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E99" w:rsidRPr="00426FFA" w:rsidRDefault="00974E99" w:rsidP="0081578E">
      <w:pPr>
        <w:pStyle w:val="Titel"/>
        <w:spacing w:before="0" w:after="0"/>
        <w:jc w:val="left"/>
        <w:rPr>
          <w:rFonts w:ascii="Times New Roman" w:hAnsi="Times New Roman"/>
          <w:noProof/>
          <w:sz w:val="22"/>
          <w:szCs w:val="22"/>
        </w:rPr>
      </w:pPr>
      <w:r w:rsidRPr="00426FFA">
        <w:rPr>
          <w:rFonts w:ascii="Times New Roman" w:hAnsi="Times New Roman"/>
          <w:b w:val="0"/>
          <w:noProof/>
          <w:sz w:val="22"/>
          <w:szCs w:val="22"/>
        </w:rPr>
        <w:t xml:space="preserve">    Danses Macabres</w:t>
      </w:r>
      <w:r w:rsidRPr="00426FFA">
        <w:rPr>
          <w:rFonts w:ascii="Times New Roman" w:hAnsi="Times New Roman"/>
          <w:noProof/>
          <w:sz w:val="22"/>
          <w:szCs w:val="22"/>
        </w:rPr>
        <w:tab/>
        <w:t xml:space="preserve"> </w:t>
      </w:r>
    </w:p>
    <w:tbl>
      <w:tblPr>
        <w:tblW w:w="0" w:type="auto"/>
        <w:tblLook w:val="04A0" w:firstRow="1" w:lastRow="0" w:firstColumn="1" w:lastColumn="0" w:noHBand="0" w:noVBand="1"/>
      </w:tblPr>
      <w:tblGrid>
        <w:gridCol w:w="2629"/>
        <w:gridCol w:w="6441"/>
      </w:tblGrid>
      <w:tr w:rsidR="00974E99" w:rsidRPr="00426FFA">
        <w:trPr>
          <w:trHeight w:val="1406"/>
        </w:trPr>
        <w:tc>
          <w:tcPr>
            <w:tcW w:w="2630" w:type="dxa"/>
          </w:tcPr>
          <w:p w:rsidR="00974E99" w:rsidRPr="00426FFA" w:rsidRDefault="007E020E" w:rsidP="0081578E">
            <w:pPr>
              <w:pStyle w:val="Titel"/>
              <w:spacing w:before="0" w:after="0"/>
              <w:jc w:val="left"/>
              <w:rPr>
                <w:rFonts w:ascii="Times New Roman" w:hAnsi="Times New Roman"/>
                <w:noProof/>
                <w:sz w:val="22"/>
                <w:szCs w:val="22"/>
              </w:rPr>
            </w:pPr>
            <w:r w:rsidRPr="00426FFA">
              <w:rPr>
                <w:rFonts w:ascii="Times New Roman" w:hAnsi="Times New Roman"/>
                <w:noProof/>
                <w:sz w:val="22"/>
                <w:szCs w:val="22"/>
              </w:rPr>
              <w:drawing>
                <wp:inline distT="0" distB="0" distL="0" distR="0">
                  <wp:extent cx="1466850" cy="1038225"/>
                  <wp:effectExtent l="0" t="0" r="0" b="0"/>
                  <wp:docPr id="1" name="Bild 1" descr="P324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324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038225"/>
                          </a:xfrm>
                          <a:prstGeom prst="rect">
                            <a:avLst/>
                          </a:prstGeom>
                          <a:noFill/>
                          <a:ln>
                            <a:noFill/>
                          </a:ln>
                        </pic:spPr>
                      </pic:pic>
                    </a:graphicData>
                  </a:graphic>
                </wp:inline>
              </w:drawing>
            </w:r>
          </w:p>
        </w:tc>
        <w:tc>
          <w:tcPr>
            <w:tcW w:w="6476" w:type="dxa"/>
          </w:tcPr>
          <w:p w:rsidR="00974E99" w:rsidRPr="00426FFA" w:rsidRDefault="00974E99" w:rsidP="0081578E">
            <w:pPr>
              <w:tabs>
                <w:tab w:val="left" w:pos="2835"/>
              </w:tabs>
              <w:rPr>
                <w:noProof/>
                <w:sz w:val="22"/>
                <w:szCs w:val="22"/>
              </w:rPr>
            </w:pPr>
            <w:r w:rsidRPr="00426FFA">
              <w:rPr>
                <w:rStyle w:val="Fett"/>
                <w:sz w:val="22"/>
                <w:szCs w:val="22"/>
              </w:rPr>
              <w:t xml:space="preserve">   Totentanz-Vereinigung Schweiz</w:t>
            </w:r>
            <w:r w:rsidRPr="00426FFA">
              <w:rPr>
                <w:noProof/>
                <w:sz w:val="22"/>
                <w:szCs w:val="22"/>
              </w:rPr>
              <w:t xml:space="preserve"> </w:t>
            </w:r>
          </w:p>
          <w:p w:rsidR="00974E99" w:rsidRPr="00426FFA" w:rsidRDefault="00974E99" w:rsidP="0081578E">
            <w:pPr>
              <w:tabs>
                <w:tab w:val="left" w:pos="2835"/>
              </w:tabs>
              <w:rPr>
                <w:noProof/>
                <w:sz w:val="22"/>
                <w:szCs w:val="22"/>
              </w:rPr>
            </w:pPr>
          </w:p>
          <w:p w:rsidR="00974E99" w:rsidRPr="00426FFA" w:rsidRDefault="00974E99" w:rsidP="0081578E">
            <w:pPr>
              <w:tabs>
                <w:tab w:val="left" w:pos="2835"/>
              </w:tabs>
              <w:rPr>
                <w:noProof/>
                <w:sz w:val="22"/>
                <w:szCs w:val="22"/>
              </w:rPr>
            </w:pPr>
            <w:r w:rsidRPr="00426FFA">
              <w:rPr>
                <w:noProof/>
                <w:sz w:val="22"/>
                <w:szCs w:val="22"/>
              </w:rPr>
              <w:t xml:space="preserve">      Präsident   Franz Egger, </w:t>
            </w:r>
            <w:r w:rsidR="00740F27" w:rsidRPr="00426FFA">
              <w:rPr>
                <w:noProof/>
                <w:sz w:val="22"/>
                <w:szCs w:val="22"/>
              </w:rPr>
              <w:t xml:space="preserve">Gasstrasse 44, </w:t>
            </w:r>
            <w:r w:rsidRPr="00426FFA">
              <w:rPr>
                <w:noProof/>
                <w:sz w:val="22"/>
                <w:szCs w:val="22"/>
              </w:rPr>
              <w:t>405</w:t>
            </w:r>
            <w:r w:rsidR="00740F27" w:rsidRPr="00426FFA">
              <w:rPr>
                <w:noProof/>
                <w:sz w:val="22"/>
                <w:szCs w:val="22"/>
              </w:rPr>
              <w:t>6</w:t>
            </w:r>
            <w:r w:rsidRPr="00426FFA">
              <w:rPr>
                <w:noProof/>
                <w:sz w:val="22"/>
                <w:szCs w:val="22"/>
              </w:rPr>
              <w:t xml:space="preserve"> Basel</w:t>
            </w:r>
          </w:p>
          <w:p w:rsidR="00974E99" w:rsidRPr="00426FFA" w:rsidRDefault="00974E99" w:rsidP="0081578E">
            <w:pPr>
              <w:tabs>
                <w:tab w:val="left" w:pos="2835"/>
              </w:tabs>
              <w:rPr>
                <w:noProof/>
                <w:sz w:val="22"/>
                <w:szCs w:val="22"/>
              </w:rPr>
            </w:pPr>
            <w:r w:rsidRPr="00426FFA">
              <w:rPr>
                <w:noProof/>
                <w:sz w:val="22"/>
                <w:szCs w:val="22"/>
              </w:rPr>
              <w:t xml:space="preserve">      Kassier      Walter Matti, Mädergutstr. 37, 3018 Bern</w:t>
            </w:r>
          </w:p>
          <w:p w:rsidR="00974E99" w:rsidRPr="00426FFA" w:rsidRDefault="00974E99" w:rsidP="0081578E">
            <w:pPr>
              <w:tabs>
                <w:tab w:val="left" w:pos="2835"/>
              </w:tabs>
              <w:rPr>
                <w:noProof/>
                <w:sz w:val="22"/>
                <w:szCs w:val="22"/>
              </w:rPr>
            </w:pPr>
            <w:r w:rsidRPr="00426FFA">
              <w:rPr>
                <w:noProof/>
                <w:sz w:val="22"/>
                <w:szCs w:val="22"/>
              </w:rPr>
              <w:t xml:space="preserve">      Sekretär     Josef Brülisauer, Brunnhalde 7a, 6006 Luzern</w:t>
            </w:r>
          </w:p>
          <w:p w:rsidR="00974E99" w:rsidRPr="00426FFA" w:rsidRDefault="00974E99" w:rsidP="0081578E">
            <w:pPr>
              <w:tabs>
                <w:tab w:val="left" w:pos="2835"/>
              </w:tabs>
              <w:rPr>
                <w:noProof/>
                <w:sz w:val="22"/>
                <w:szCs w:val="22"/>
              </w:rPr>
            </w:pPr>
            <w:r w:rsidRPr="00426FFA">
              <w:rPr>
                <w:noProof/>
                <w:sz w:val="22"/>
                <w:szCs w:val="22"/>
              </w:rPr>
              <w:t xml:space="preserve">      www.totentanz-schweiz.ch</w:t>
            </w:r>
          </w:p>
        </w:tc>
      </w:tr>
      <w:tr w:rsidR="00974E99" w:rsidRPr="00426FFA">
        <w:trPr>
          <w:trHeight w:val="232"/>
        </w:trPr>
        <w:tc>
          <w:tcPr>
            <w:tcW w:w="2630" w:type="dxa"/>
          </w:tcPr>
          <w:p w:rsidR="00974E99" w:rsidRPr="00426FFA" w:rsidRDefault="00974E99" w:rsidP="0081578E">
            <w:pPr>
              <w:pStyle w:val="Titel"/>
              <w:spacing w:before="0" w:after="0"/>
              <w:jc w:val="left"/>
              <w:rPr>
                <w:rFonts w:ascii="Times New Roman" w:hAnsi="Times New Roman"/>
                <w:sz w:val="22"/>
                <w:szCs w:val="22"/>
              </w:rPr>
            </w:pPr>
            <w:r w:rsidRPr="00426FFA">
              <w:rPr>
                <w:rFonts w:ascii="Times New Roman" w:hAnsi="Times New Roman"/>
                <w:b w:val="0"/>
                <w:sz w:val="22"/>
                <w:szCs w:val="22"/>
              </w:rPr>
              <w:t xml:space="preserve">        </w:t>
            </w:r>
            <w:r w:rsidR="000B505E" w:rsidRPr="00426FFA">
              <w:rPr>
                <w:rFonts w:ascii="Times New Roman" w:hAnsi="Times New Roman"/>
                <w:b w:val="0"/>
                <w:sz w:val="22"/>
                <w:szCs w:val="22"/>
              </w:rPr>
              <w:t xml:space="preserve">  </w:t>
            </w:r>
            <w:r w:rsidRPr="00426FFA">
              <w:rPr>
                <w:rFonts w:ascii="Times New Roman" w:hAnsi="Times New Roman"/>
                <w:b w:val="0"/>
                <w:sz w:val="22"/>
                <w:szCs w:val="22"/>
              </w:rPr>
              <w:t>Suisse</w:t>
            </w:r>
            <w:r w:rsidRPr="00426FFA">
              <w:rPr>
                <w:rFonts w:ascii="Times New Roman" w:hAnsi="Times New Roman"/>
                <w:b w:val="0"/>
                <w:noProof/>
                <w:sz w:val="22"/>
                <w:szCs w:val="22"/>
              </w:rPr>
              <w:t xml:space="preserve"> </w:t>
            </w:r>
          </w:p>
        </w:tc>
        <w:tc>
          <w:tcPr>
            <w:tcW w:w="6476" w:type="dxa"/>
          </w:tcPr>
          <w:p w:rsidR="00974E99" w:rsidRPr="00426FFA" w:rsidRDefault="00974E99" w:rsidP="0081578E">
            <w:pPr>
              <w:tabs>
                <w:tab w:val="left" w:pos="2835"/>
              </w:tabs>
              <w:rPr>
                <w:rStyle w:val="Fett"/>
                <w:sz w:val="22"/>
                <w:szCs w:val="22"/>
              </w:rPr>
            </w:pPr>
          </w:p>
        </w:tc>
      </w:tr>
    </w:tbl>
    <w:p w:rsidR="00974E99" w:rsidRPr="00426FFA" w:rsidRDefault="00974E99" w:rsidP="0081578E">
      <w:pPr>
        <w:pStyle w:val="Titel"/>
        <w:spacing w:before="0" w:after="0"/>
        <w:jc w:val="left"/>
        <w:rPr>
          <w:rFonts w:ascii="Times New Roman" w:hAnsi="Times New Roman"/>
          <w:b w:val="0"/>
          <w:sz w:val="22"/>
          <w:szCs w:val="22"/>
        </w:rPr>
      </w:pPr>
    </w:p>
    <w:p w:rsidR="00F4307C" w:rsidRPr="00426FFA" w:rsidRDefault="00F4307C" w:rsidP="0081578E">
      <w:pPr>
        <w:pStyle w:val="Style2"/>
        <w:adjustRightInd/>
        <w:rPr>
          <w:rStyle w:val="CharacterStyle1"/>
          <w:rFonts w:ascii="Times New Roman" w:hAnsi="Times New Roman" w:cs="Times New Roman"/>
          <w:b/>
          <w:sz w:val="22"/>
          <w:szCs w:val="22"/>
          <w:lang w:val="de-DE"/>
        </w:rPr>
      </w:pPr>
      <w:r w:rsidRPr="00426FFA">
        <w:rPr>
          <w:rStyle w:val="CharacterStyle1"/>
          <w:rFonts w:ascii="Times New Roman" w:hAnsi="Times New Roman" w:cs="Times New Roman"/>
          <w:b/>
          <w:sz w:val="22"/>
          <w:szCs w:val="22"/>
          <w:lang w:val="de-DE"/>
        </w:rPr>
        <w:t xml:space="preserve">Protokoll der Jahresversammlung in </w:t>
      </w:r>
      <w:r w:rsidR="007E020E" w:rsidRPr="00426FFA">
        <w:rPr>
          <w:rStyle w:val="CharacterStyle1"/>
          <w:rFonts w:ascii="Times New Roman" w:hAnsi="Times New Roman" w:cs="Times New Roman"/>
          <w:b/>
          <w:sz w:val="22"/>
          <w:szCs w:val="22"/>
          <w:lang w:val="de-DE"/>
        </w:rPr>
        <w:t>Bern</w:t>
      </w:r>
      <w:r w:rsidRPr="00426FFA">
        <w:rPr>
          <w:rStyle w:val="CharacterStyle1"/>
          <w:rFonts w:ascii="Times New Roman" w:hAnsi="Times New Roman" w:cs="Times New Roman"/>
          <w:b/>
          <w:sz w:val="22"/>
          <w:szCs w:val="22"/>
          <w:lang w:val="de-DE"/>
        </w:rPr>
        <w:t xml:space="preserve">, </w:t>
      </w:r>
      <w:r w:rsidR="007E020E" w:rsidRPr="00426FFA">
        <w:rPr>
          <w:rStyle w:val="CharacterStyle1"/>
          <w:rFonts w:ascii="Times New Roman" w:hAnsi="Times New Roman" w:cs="Times New Roman"/>
          <w:b/>
          <w:sz w:val="22"/>
          <w:szCs w:val="22"/>
          <w:lang w:val="de-DE"/>
        </w:rPr>
        <w:t>8</w:t>
      </w:r>
      <w:r w:rsidRPr="00426FFA">
        <w:rPr>
          <w:rStyle w:val="CharacterStyle1"/>
          <w:rFonts w:ascii="Times New Roman" w:hAnsi="Times New Roman" w:cs="Times New Roman"/>
          <w:b/>
          <w:sz w:val="22"/>
          <w:szCs w:val="22"/>
          <w:lang w:val="de-DE"/>
        </w:rPr>
        <w:t>. April 201</w:t>
      </w:r>
      <w:r w:rsidR="007E020E" w:rsidRPr="00426FFA">
        <w:rPr>
          <w:rStyle w:val="CharacterStyle1"/>
          <w:rFonts w:ascii="Times New Roman" w:hAnsi="Times New Roman" w:cs="Times New Roman"/>
          <w:b/>
          <w:sz w:val="22"/>
          <w:szCs w:val="22"/>
          <w:lang w:val="de-DE"/>
        </w:rPr>
        <w:t>7</w:t>
      </w:r>
    </w:p>
    <w:p w:rsidR="00F4307C" w:rsidRPr="00426FFA" w:rsidRDefault="007E020E" w:rsidP="0081578E">
      <w:pPr>
        <w:pStyle w:val="Style2"/>
        <w:adjustRightInd/>
        <w:rPr>
          <w:rFonts w:ascii="Times New Roman" w:hAnsi="Times New Roman" w:cs="Times New Roman"/>
          <w:sz w:val="22"/>
          <w:szCs w:val="22"/>
          <w:lang w:val="de-CH"/>
        </w:rPr>
      </w:pPr>
      <w:r w:rsidRPr="00426FFA">
        <w:rPr>
          <w:rFonts w:ascii="Times New Roman" w:hAnsi="Times New Roman" w:cs="Times New Roman"/>
          <w:sz w:val="22"/>
          <w:szCs w:val="22"/>
          <w:lang w:val="de-CH"/>
        </w:rPr>
        <w:t xml:space="preserve">Hotel Innere Enge, Engestrasse 54, 3005 Bern, </w:t>
      </w:r>
      <w:r w:rsidR="002D1BB6" w:rsidRPr="00426FFA">
        <w:rPr>
          <w:rFonts w:ascii="Times New Roman" w:hAnsi="Times New Roman" w:cs="Times New Roman"/>
          <w:sz w:val="22"/>
          <w:szCs w:val="22"/>
          <w:lang w:val="de-CH"/>
        </w:rPr>
        <w:t>1</w:t>
      </w:r>
      <w:r w:rsidRPr="00426FFA">
        <w:rPr>
          <w:rFonts w:ascii="Times New Roman" w:hAnsi="Times New Roman" w:cs="Times New Roman"/>
          <w:sz w:val="22"/>
          <w:szCs w:val="22"/>
          <w:lang w:val="de-CH"/>
        </w:rPr>
        <w:t>0</w:t>
      </w:r>
      <w:r w:rsidR="002D1BB6" w:rsidRPr="00426FFA">
        <w:rPr>
          <w:rFonts w:ascii="Times New Roman" w:hAnsi="Times New Roman" w:cs="Times New Roman"/>
          <w:sz w:val="22"/>
          <w:szCs w:val="22"/>
          <w:lang w:val="de-CH"/>
        </w:rPr>
        <w:t>.</w:t>
      </w:r>
      <w:r w:rsidRPr="00426FFA">
        <w:rPr>
          <w:rFonts w:ascii="Times New Roman" w:hAnsi="Times New Roman" w:cs="Times New Roman"/>
          <w:sz w:val="22"/>
          <w:szCs w:val="22"/>
          <w:lang w:val="de-CH"/>
        </w:rPr>
        <w:t>30</w:t>
      </w:r>
      <w:r w:rsidR="002D1BB6" w:rsidRPr="00426FFA">
        <w:rPr>
          <w:rFonts w:ascii="Times New Roman" w:hAnsi="Times New Roman" w:cs="Times New Roman"/>
          <w:sz w:val="22"/>
          <w:szCs w:val="22"/>
          <w:lang w:val="de-CH"/>
        </w:rPr>
        <w:t xml:space="preserve"> h</w:t>
      </w:r>
      <w:r w:rsidR="00E533E9" w:rsidRPr="00426FFA">
        <w:rPr>
          <w:rFonts w:ascii="Times New Roman" w:hAnsi="Times New Roman" w:cs="Times New Roman"/>
          <w:sz w:val="22"/>
          <w:szCs w:val="22"/>
          <w:lang w:val="de-CH"/>
        </w:rPr>
        <w:t>-1</w:t>
      </w:r>
      <w:r w:rsidRPr="00426FFA">
        <w:rPr>
          <w:rFonts w:ascii="Times New Roman" w:hAnsi="Times New Roman" w:cs="Times New Roman"/>
          <w:sz w:val="22"/>
          <w:szCs w:val="22"/>
          <w:lang w:val="de-CH"/>
        </w:rPr>
        <w:t>1</w:t>
      </w:r>
      <w:r w:rsidR="00E533E9" w:rsidRPr="00426FFA">
        <w:rPr>
          <w:rFonts w:ascii="Times New Roman" w:hAnsi="Times New Roman" w:cs="Times New Roman"/>
          <w:sz w:val="22"/>
          <w:szCs w:val="22"/>
          <w:lang w:val="de-CH"/>
        </w:rPr>
        <w:t>.</w:t>
      </w:r>
      <w:r w:rsidRPr="00426FFA">
        <w:rPr>
          <w:rFonts w:ascii="Times New Roman" w:hAnsi="Times New Roman" w:cs="Times New Roman"/>
          <w:sz w:val="22"/>
          <w:szCs w:val="22"/>
          <w:lang w:val="de-CH"/>
        </w:rPr>
        <w:t>1</w:t>
      </w:r>
      <w:r w:rsidR="00F56C21" w:rsidRPr="00426FFA">
        <w:rPr>
          <w:rFonts w:ascii="Times New Roman" w:hAnsi="Times New Roman" w:cs="Times New Roman"/>
          <w:sz w:val="22"/>
          <w:szCs w:val="22"/>
          <w:lang w:val="de-CH"/>
        </w:rPr>
        <w:t>5</w:t>
      </w:r>
      <w:r w:rsidR="00E533E9" w:rsidRPr="00426FFA">
        <w:rPr>
          <w:rFonts w:ascii="Times New Roman" w:hAnsi="Times New Roman" w:cs="Times New Roman"/>
          <w:sz w:val="22"/>
          <w:szCs w:val="22"/>
          <w:lang w:val="de-CH"/>
        </w:rPr>
        <w:t xml:space="preserve"> h.</w:t>
      </w:r>
    </w:p>
    <w:p w:rsidR="00297224" w:rsidRPr="00426FFA" w:rsidRDefault="00297224" w:rsidP="0081578E">
      <w:pPr>
        <w:pStyle w:val="Style2"/>
        <w:adjustRightInd/>
        <w:rPr>
          <w:rStyle w:val="CharacterStyle1"/>
          <w:rFonts w:ascii="Times New Roman" w:hAnsi="Times New Roman" w:cs="Times New Roman"/>
          <w:b/>
          <w:bCs/>
          <w:i/>
          <w:iCs/>
          <w:sz w:val="22"/>
          <w:szCs w:val="22"/>
          <w:lang w:val="de-CH"/>
        </w:rPr>
      </w:pPr>
    </w:p>
    <w:p w:rsidR="00F4307C" w:rsidRPr="00426FFA" w:rsidRDefault="00F4307C" w:rsidP="0081578E">
      <w:pPr>
        <w:pStyle w:val="Style2"/>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Anwesend:</w:t>
      </w:r>
    </w:p>
    <w:p w:rsidR="00F4307C" w:rsidRPr="00426FFA" w:rsidRDefault="00F4307C" w:rsidP="0081578E">
      <w:pPr>
        <w:pStyle w:val="Style2"/>
        <w:adjustRightInd/>
        <w:rPr>
          <w:rStyle w:val="CharacterStyle1"/>
          <w:rFonts w:ascii="Times New Roman" w:hAnsi="Times New Roman" w:cs="Times New Roman"/>
          <w:sz w:val="22"/>
          <w:szCs w:val="22"/>
          <w:lang w:val="de-DE"/>
        </w:rPr>
      </w:pPr>
      <w:r w:rsidRPr="00426FFA">
        <w:rPr>
          <w:rStyle w:val="CharacterStyle1"/>
          <w:rFonts w:ascii="Times New Roman" w:hAnsi="Times New Roman" w:cs="Times New Roman"/>
          <w:spacing w:val="-1"/>
          <w:sz w:val="22"/>
          <w:szCs w:val="22"/>
          <w:lang w:val="de-DE"/>
        </w:rPr>
        <w:t xml:space="preserve">Franz Egger (Vorsitz), </w:t>
      </w:r>
      <w:r w:rsidR="00A21A85" w:rsidRPr="00426FFA">
        <w:rPr>
          <w:rStyle w:val="CharacterStyle1"/>
          <w:rFonts w:ascii="Times New Roman" w:hAnsi="Times New Roman" w:cs="Times New Roman"/>
          <w:sz w:val="22"/>
          <w:szCs w:val="22"/>
          <w:lang w:val="de-DE"/>
        </w:rPr>
        <w:t xml:space="preserve">Walter Matti, </w:t>
      </w:r>
      <w:r w:rsidR="007E020E" w:rsidRPr="00426FFA">
        <w:rPr>
          <w:rStyle w:val="CharacterStyle1"/>
          <w:rFonts w:ascii="Times New Roman" w:hAnsi="Times New Roman" w:cs="Times New Roman"/>
          <w:sz w:val="22"/>
          <w:szCs w:val="22"/>
          <w:lang w:val="de-DE"/>
        </w:rPr>
        <w:t xml:space="preserve">Margrit Weiss, Alice Aeberhard, </w:t>
      </w:r>
      <w:r w:rsidR="00F56C21" w:rsidRPr="00426FFA">
        <w:rPr>
          <w:rStyle w:val="CharacterStyle1"/>
          <w:rFonts w:ascii="Times New Roman" w:hAnsi="Times New Roman" w:cs="Times New Roman"/>
          <w:sz w:val="22"/>
          <w:szCs w:val="22"/>
          <w:lang w:val="de-DE"/>
        </w:rPr>
        <w:t xml:space="preserve">Regula Odermatt-Bürgi, </w:t>
      </w:r>
      <w:r w:rsidR="007E020E" w:rsidRPr="00426FFA">
        <w:rPr>
          <w:rStyle w:val="CharacterStyle1"/>
          <w:rFonts w:ascii="Times New Roman" w:hAnsi="Times New Roman" w:cs="Times New Roman"/>
          <w:sz w:val="22"/>
          <w:szCs w:val="22"/>
          <w:lang w:val="de-DE"/>
        </w:rPr>
        <w:t xml:space="preserve">Emma Weber, Alois Birbaumer, </w:t>
      </w:r>
      <w:r w:rsidR="007E020E" w:rsidRPr="00426FFA">
        <w:rPr>
          <w:rFonts w:ascii="Times New Roman" w:hAnsi="Times New Roman" w:cs="Times New Roman"/>
          <w:sz w:val="22"/>
          <w:szCs w:val="22"/>
          <w:lang w:val="de-DE"/>
        </w:rPr>
        <w:t>Doris Sonderegger, Hans Jörg Keel, Alois Burri</w:t>
      </w:r>
      <w:r w:rsidR="00F56C21" w:rsidRPr="00426FFA">
        <w:rPr>
          <w:rFonts w:ascii="Times New Roman" w:hAnsi="Times New Roman" w:cs="Times New Roman"/>
          <w:spacing w:val="-1"/>
          <w:sz w:val="22"/>
          <w:szCs w:val="22"/>
          <w:lang w:val="de-DE"/>
        </w:rPr>
        <w:t xml:space="preserve">, </w:t>
      </w:r>
      <w:r w:rsidRPr="00426FFA">
        <w:rPr>
          <w:rStyle w:val="CharacterStyle1"/>
          <w:rFonts w:ascii="Times New Roman" w:hAnsi="Times New Roman" w:cs="Times New Roman"/>
          <w:sz w:val="22"/>
          <w:szCs w:val="22"/>
          <w:lang w:val="de-DE"/>
        </w:rPr>
        <w:t>Josef Brülisauer (Protokoll)</w:t>
      </w:r>
      <w:r w:rsidR="00317275" w:rsidRPr="00426FFA">
        <w:rPr>
          <w:rStyle w:val="CharacterStyle1"/>
          <w:rFonts w:ascii="Times New Roman" w:hAnsi="Times New Roman" w:cs="Times New Roman"/>
          <w:sz w:val="22"/>
          <w:szCs w:val="22"/>
          <w:lang w:val="de-DE"/>
        </w:rPr>
        <w:t>.</w:t>
      </w:r>
    </w:p>
    <w:p w:rsidR="006357A3" w:rsidRPr="00426FFA" w:rsidRDefault="006357A3" w:rsidP="0081578E">
      <w:pPr>
        <w:pStyle w:val="Style2"/>
        <w:adjustRightInd/>
        <w:rPr>
          <w:rStyle w:val="CharacterStyle1"/>
          <w:rFonts w:ascii="Times New Roman" w:hAnsi="Times New Roman" w:cs="Times New Roman"/>
          <w:b/>
          <w:bCs/>
          <w:i/>
          <w:iCs/>
          <w:sz w:val="22"/>
          <w:szCs w:val="22"/>
          <w:lang w:val="de-DE"/>
        </w:rPr>
      </w:pPr>
    </w:p>
    <w:p w:rsidR="00F4307C" w:rsidRPr="00426FFA" w:rsidRDefault="00F4307C" w:rsidP="0081578E">
      <w:pPr>
        <w:pStyle w:val="Style2"/>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Entschuldigt:</w:t>
      </w:r>
    </w:p>
    <w:p w:rsidR="00A21A85" w:rsidRPr="00426FFA" w:rsidRDefault="00297224" w:rsidP="0081578E">
      <w:pPr>
        <w:rPr>
          <w:spacing w:val="-1"/>
          <w:sz w:val="22"/>
          <w:szCs w:val="22"/>
        </w:rPr>
      </w:pPr>
      <w:r w:rsidRPr="00426FFA">
        <w:rPr>
          <w:rStyle w:val="CharacterStyle1"/>
          <w:rFonts w:ascii="Times New Roman" w:hAnsi="Times New Roman"/>
          <w:sz w:val="22"/>
          <w:szCs w:val="22"/>
        </w:rPr>
        <w:t>Jose</w:t>
      </w:r>
      <w:r w:rsidR="005A3277" w:rsidRPr="00426FFA">
        <w:rPr>
          <w:rStyle w:val="CharacterStyle1"/>
          <w:rFonts w:ascii="Times New Roman" w:hAnsi="Times New Roman"/>
          <w:sz w:val="22"/>
          <w:szCs w:val="22"/>
        </w:rPr>
        <w:t>ph</w:t>
      </w:r>
      <w:r w:rsidRPr="00426FFA">
        <w:rPr>
          <w:rStyle w:val="CharacterStyle1"/>
          <w:rFonts w:ascii="Times New Roman" w:hAnsi="Times New Roman"/>
          <w:sz w:val="22"/>
          <w:szCs w:val="22"/>
        </w:rPr>
        <w:t xml:space="preserve"> Wüest, </w:t>
      </w:r>
      <w:r w:rsidR="007E020E" w:rsidRPr="00426FFA">
        <w:rPr>
          <w:rStyle w:val="CharacterStyle1"/>
          <w:rFonts w:ascii="Times New Roman" w:hAnsi="Times New Roman"/>
          <w:sz w:val="22"/>
          <w:szCs w:val="22"/>
        </w:rPr>
        <w:t xml:space="preserve">Sabine Söll-Tauchert, Heinz Ruf, Gaby Weber, Niklas Raggenbass, </w:t>
      </w:r>
      <w:r w:rsidR="007E020E" w:rsidRPr="00426FFA">
        <w:rPr>
          <w:spacing w:val="-1"/>
          <w:sz w:val="22"/>
          <w:szCs w:val="22"/>
        </w:rPr>
        <w:t>Rainer Stöckli.</w:t>
      </w:r>
      <w:r w:rsidR="00F56C21" w:rsidRPr="00426FFA">
        <w:rPr>
          <w:sz w:val="22"/>
          <w:szCs w:val="22"/>
          <w:lang w:val="de-CH"/>
        </w:rPr>
        <w:t xml:space="preserve"> </w:t>
      </w:r>
    </w:p>
    <w:p w:rsidR="00F4307C" w:rsidRPr="00426FFA" w:rsidRDefault="00F4307C" w:rsidP="0081578E">
      <w:pPr>
        <w:pStyle w:val="Style2"/>
        <w:adjustRightInd/>
        <w:rPr>
          <w:rStyle w:val="CharacterStyle1"/>
          <w:rFonts w:ascii="Times New Roman" w:hAnsi="Times New Roman" w:cs="Times New Roman"/>
          <w:b/>
          <w:bCs/>
          <w:i/>
          <w:iCs/>
          <w:sz w:val="22"/>
          <w:szCs w:val="22"/>
          <w:lang w:val="de-DE"/>
        </w:rPr>
      </w:pPr>
    </w:p>
    <w:p w:rsidR="00A21A85" w:rsidRPr="00426FFA" w:rsidRDefault="00F4307C" w:rsidP="0081578E">
      <w:pPr>
        <w:rPr>
          <w:b/>
          <w:sz w:val="22"/>
          <w:szCs w:val="22"/>
        </w:rPr>
      </w:pPr>
      <w:r w:rsidRPr="00426FFA">
        <w:rPr>
          <w:rStyle w:val="CharacterStyle1"/>
          <w:rFonts w:ascii="Times New Roman" w:hAnsi="Times New Roman"/>
          <w:b/>
          <w:bCs/>
          <w:i/>
          <w:iCs/>
          <w:sz w:val="22"/>
          <w:szCs w:val="22"/>
        </w:rPr>
        <w:t>Traktanden</w:t>
      </w:r>
      <w:r w:rsidR="00A21A85" w:rsidRPr="00426FFA">
        <w:rPr>
          <w:b/>
          <w:sz w:val="22"/>
          <w:szCs w:val="22"/>
        </w:rPr>
        <w:t>:</w:t>
      </w:r>
    </w:p>
    <w:p w:rsidR="007E020E" w:rsidRPr="00426FFA" w:rsidRDefault="007E020E" w:rsidP="007E020E">
      <w:pPr>
        <w:pStyle w:val="Kopfzeile"/>
        <w:rPr>
          <w:sz w:val="22"/>
          <w:szCs w:val="22"/>
        </w:rPr>
      </w:pPr>
      <w:r w:rsidRPr="00426FFA">
        <w:rPr>
          <w:sz w:val="22"/>
          <w:szCs w:val="22"/>
        </w:rPr>
        <w:t>1. Begrüssung</w:t>
      </w:r>
    </w:p>
    <w:p w:rsidR="007E020E" w:rsidRPr="00426FFA" w:rsidRDefault="007E020E" w:rsidP="007E020E">
      <w:pPr>
        <w:pStyle w:val="Kopfzeile"/>
        <w:rPr>
          <w:sz w:val="22"/>
          <w:szCs w:val="22"/>
        </w:rPr>
      </w:pPr>
      <w:r w:rsidRPr="00426FFA">
        <w:rPr>
          <w:sz w:val="22"/>
          <w:szCs w:val="22"/>
        </w:rPr>
        <w:t>2. Genehmigung des Protokolls der Jahresversammlung in St. Gallen vom 9. April 2016</w:t>
      </w:r>
    </w:p>
    <w:p w:rsidR="007E020E" w:rsidRPr="00426FFA" w:rsidRDefault="007E020E" w:rsidP="007E020E">
      <w:pPr>
        <w:pStyle w:val="Kopfzeile"/>
        <w:rPr>
          <w:sz w:val="22"/>
          <w:szCs w:val="22"/>
        </w:rPr>
      </w:pPr>
      <w:r w:rsidRPr="00426FFA">
        <w:rPr>
          <w:sz w:val="22"/>
          <w:szCs w:val="22"/>
        </w:rPr>
        <w:t>3. Jahresbericht des Präsidenten</w:t>
      </w:r>
    </w:p>
    <w:p w:rsidR="007E020E" w:rsidRPr="00426FFA" w:rsidRDefault="007E020E" w:rsidP="007E020E">
      <w:pPr>
        <w:pStyle w:val="Kopfzeile"/>
        <w:rPr>
          <w:sz w:val="22"/>
          <w:szCs w:val="22"/>
        </w:rPr>
      </w:pPr>
      <w:r w:rsidRPr="00426FFA">
        <w:rPr>
          <w:sz w:val="22"/>
          <w:szCs w:val="22"/>
        </w:rPr>
        <w:t>4. Jahresrechnung. Bericht des Kassiers und der Revisorin</w:t>
      </w:r>
    </w:p>
    <w:p w:rsidR="007E020E" w:rsidRPr="00426FFA" w:rsidRDefault="007E020E" w:rsidP="007E020E">
      <w:pPr>
        <w:pStyle w:val="Kopfzeile"/>
        <w:rPr>
          <w:sz w:val="22"/>
          <w:szCs w:val="22"/>
        </w:rPr>
      </w:pPr>
      <w:r w:rsidRPr="00426FFA">
        <w:rPr>
          <w:sz w:val="22"/>
          <w:szCs w:val="22"/>
        </w:rPr>
        <w:t>5. Décharge des Vorstandes</w:t>
      </w:r>
    </w:p>
    <w:p w:rsidR="007E020E" w:rsidRPr="00426FFA" w:rsidRDefault="007E020E" w:rsidP="007E020E">
      <w:pPr>
        <w:pStyle w:val="Kopfzeile"/>
        <w:rPr>
          <w:sz w:val="22"/>
          <w:szCs w:val="22"/>
        </w:rPr>
      </w:pPr>
      <w:r w:rsidRPr="00426FFA">
        <w:rPr>
          <w:sz w:val="22"/>
          <w:szCs w:val="22"/>
        </w:rPr>
        <w:t>6. Festlegung des Mitgliederbeitrages</w:t>
      </w:r>
    </w:p>
    <w:p w:rsidR="007E020E" w:rsidRPr="00426FFA" w:rsidRDefault="007E020E" w:rsidP="007E020E">
      <w:pPr>
        <w:pStyle w:val="Kopfzeile"/>
        <w:rPr>
          <w:sz w:val="22"/>
          <w:szCs w:val="22"/>
        </w:rPr>
      </w:pPr>
      <w:r w:rsidRPr="00426FFA">
        <w:rPr>
          <w:sz w:val="22"/>
          <w:szCs w:val="22"/>
        </w:rPr>
        <w:t>7. Bericht des Sekretärs über Mitgliederbestand und Website</w:t>
      </w:r>
    </w:p>
    <w:p w:rsidR="007E020E" w:rsidRPr="00426FFA" w:rsidRDefault="007E020E" w:rsidP="007E020E">
      <w:pPr>
        <w:pStyle w:val="Kopfzeile"/>
        <w:rPr>
          <w:sz w:val="22"/>
          <w:szCs w:val="22"/>
        </w:rPr>
      </w:pPr>
      <w:r w:rsidRPr="00426FFA">
        <w:rPr>
          <w:sz w:val="22"/>
          <w:szCs w:val="22"/>
        </w:rPr>
        <w:t>8. Wahlen. Vorstand und Revisorin stellen sich zur Wiederwahl zur Verfügung</w:t>
      </w:r>
    </w:p>
    <w:p w:rsidR="007E020E" w:rsidRPr="00426FFA" w:rsidRDefault="007E020E" w:rsidP="007E020E">
      <w:pPr>
        <w:pStyle w:val="Kopfzeile"/>
        <w:rPr>
          <w:sz w:val="22"/>
          <w:szCs w:val="22"/>
        </w:rPr>
      </w:pPr>
      <w:r w:rsidRPr="00426FFA">
        <w:rPr>
          <w:sz w:val="22"/>
          <w:szCs w:val="22"/>
        </w:rPr>
        <w:t>9. Bericht über das Projekt: Verzeichnis der bildlichen Totentänze der Schweiz</w:t>
      </w:r>
    </w:p>
    <w:p w:rsidR="007E020E" w:rsidRPr="00426FFA" w:rsidRDefault="007E020E" w:rsidP="007E020E">
      <w:pPr>
        <w:pStyle w:val="Kopfzeile"/>
        <w:ind w:left="283" w:hanging="283"/>
        <w:rPr>
          <w:sz w:val="22"/>
          <w:szCs w:val="22"/>
        </w:rPr>
      </w:pPr>
      <w:r w:rsidRPr="00426FFA">
        <w:rPr>
          <w:sz w:val="22"/>
          <w:szCs w:val="22"/>
        </w:rPr>
        <w:t>10. Anträge von Mitgliedern. Anträge von Mitgliedern sind mindestens zehn Tage vor der Jahresversammlung an den Präsidenten zu richten</w:t>
      </w:r>
    </w:p>
    <w:p w:rsidR="007E020E" w:rsidRPr="00426FFA" w:rsidRDefault="007E020E" w:rsidP="007E020E">
      <w:pPr>
        <w:pStyle w:val="Kopfzeile"/>
        <w:ind w:left="283" w:hanging="283"/>
        <w:rPr>
          <w:sz w:val="22"/>
          <w:szCs w:val="22"/>
        </w:rPr>
      </w:pPr>
      <w:r w:rsidRPr="00426FFA">
        <w:rPr>
          <w:sz w:val="22"/>
          <w:szCs w:val="22"/>
        </w:rPr>
        <w:t>11. Varia</w:t>
      </w:r>
    </w:p>
    <w:p w:rsidR="002D1BB6" w:rsidRPr="00426FFA" w:rsidRDefault="002D1BB6" w:rsidP="0081578E">
      <w:pPr>
        <w:rPr>
          <w:sz w:val="22"/>
          <w:szCs w:val="22"/>
        </w:rPr>
      </w:pPr>
    </w:p>
    <w:p w:rsidR="00F4307C" w:rsidRPr="00426FFA" w:rsidRDefault="00F4307C" w:rsidP="0081578E">
      <w:pPr>
        <w:pStyle w:val="Style2"/>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Verhandlungen</w:t>
      </w:r>
    </w:p>
    <w:p w:rsidR="00F4307C" w:rsidRPr="00426FFA" w:rsidRDefault="00746869" w:rsidP="0081578E">
      <w:pPr>
        <w:pStyle w:val="Style2"/>
        <w:numPr>
          <w:ilvl w:val="0"/>
          <w:numId w:val="1"/>
        </w:numPr>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 xml:space="preserve"> </w:t>
      </w:r>
      <w:r w:rsidR="00F4307C" w:rsidRPr="00426FFA">
        <w:rPr>
          <w:rStyle w:val="CharacterStyle1"/>
          <w:rFonts w:ascii="Times New Roman" w:hAnsi="Times New Roman" w:cs="Times New Roman"/>
          <w:b/>
          <w:bCs/>
          <w:i/>
          <w:iCs/>
          <w:sz w:val="22"/>
          <w:szCs w:val="22"/>
          <w:lang w:val="de-DE"/>
        </w:rPr>
        <w:t>Begrüssung</w:t>
      </w:r>
    </w:p>
    <w:p w:rsidR="00FB598B" w:rsidRPr="00426FFA" w:rsidRDefault="00317275" w:rsidP="0081578E">
      <w:pPr>
        <w:pStyle w:val="Style1"/>
        <w:adjustRightInd/>
        <w:rPr>
          <w:spacing w:val="-1"/>
          <w:sz w:val="22"/>
          <w:szCs w:val="22"/>
          <w:lang w:val="de-DE"/>
        </w:rPr>
      </w:pPr>
      <w:r w:rsidRPr="00426FFA">
        <w:rPr>
          <w:spacing w:val="-1"/>
          <w:sz w:val="22"/>
          <w:szCs w:val="22"/>
          <w:lang w:val="de-DE"/>
        </w:rPr>
        <w:t xml:space="preserve">Präsident </w:t>
      </w:r>
      <w:r w:rsidR="00F4307C" w:rsidRPr="00426FFA">
        <w:rPr>
          <w:spacing w:val="-1"/>
          <w:sz w:val="22"/>
          <w:szCs w:val="22"/>
          <w:lang w:val="de-DE"/>
        </w:rPr>
        <w:t xml:space="preserve">Franz Egger begrüsst die anwesenden </w:t>
      </w:r>
      <w:r w:rsidR="002D1BB6" w:rsidRPr="00426FFA">
        <w:rPr>
          <w:spacing w:val="-1"/>
          <w:sz w:val="22"/>
          <w:szCs w:val="22"/>
          <w:lang w:val="de-DE"/>
        </w:rPr>
        <w:t xml:space="preserve">Mitglieder </w:t>
      </w:r>
      <w:r w:rsidR="00FB598B" w:rsidRPr="00426FFA">
        <w:rPr>
          <w:spacing w:val="-1"/>
          <w:sz w:val="22"/>
          <w:szCs w:val="22"/>
          <w:lang w:val="de-DE"/>
        </w:rPr>
        <w:t>und liest die Entschuldigung vor.</w:t>
      </w:r>
    </w:p>
    <w:p w:rsidR="00F4307C" w:rsidRPr="00426FFA" w:rsidRDefault="00F4307C" w:rsidP="0081578E">
      <w:pPr>
        <w:pStyle w:val="Style2"/>
        <w:adjustRightInd/>
        <w:rPr>
          <w:rStyle w:val="CharacterStyle1"/>
          <w:rFonts w:ascii="Times New Roman" w:hAnsi="Times New Roman" w:cs="Times New Roman"/>
          <w:bCs/>
          <w:iCs/>
          <w:sz w:val="22"/>
          <w:szCs w:val="22"/>
          <w:lang w:val="de-DE"/>
        </w:rPr>
      </w:pPr>
    </w:p>
    <w:p w:rsidR="00F4307C" w:rsidRPr="00426FFA" w:rsidRDefault="00746869" w:rsidP="0081578E">
      <w:pPr>
        <w:pStyle w:val="Style2"/>
        <w:numPr>
          <w:ilvl w:val="0"/>
          <w:numId w:val="1"/>
        </w:numPr>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
          <w:bCs/>
          <w:i/>
          <w:iCs/>
          <w:sz w:val="22"/>
          <w:szCs w:val="22"/>
          <w:lang w:val="de-DE"/>
        </w:rPr>
        <w:t xml:space="preserve"> </w:t>
      </w:r>
      <w:r w:rsidR="00F4307C" w:rsidRPr="00426FFA">
        <w:rPr>
          <w:rStyle w:val="CharacterStyle1"/>
          <w:rFonts w:ascii="Times New Roman" w:hAnsi="Times New Roman" w:cs="Times New Roman"/>
          <w:b/>
          <w:bCs/>
          <w:i/>
          <w:iCs/>
          <w:sz w:val="22"/>
          <w:szCs w:val="22"/>
          <w:lang w:val="de-DE"/>
        </w:rPr>
        <w:t>Protokoll der Jahresversammlung 201</w:t>
      </w:r>
      <w:r w:rsidR="00FB598B" w:rsidRPr="00426FFA">
        <w:rPr>
          <w:rStyle w:val="CharacterStyle1"/>
          <w:rFonts w:ascii="Times New Roman" w:hAnsi="Times New Roman" w:cs="Times New Roman"/>
          <w:b/>
          <w:bCs/>
          <w:i/>
          <w:iCs/>
          <w:sz w:val="22"/>
          <w:szCs w:val="22"/>
          <w:lang w:val="de-DE"/>
        </w:rPr>
        <w:t>6</w:t>
      </w:r>
    </w:p>
    <w:p w:rsidR="00F4307C" w:rsidRPr="00426FFA" w:rsidRDefault="00F4307C" w:rsidP="0081578E">
      <w:pPr>
        <w:pStyle w:val="Style2"/>
        <w:adjustRightInd/>
        <w:rPr>
          <w:rStyle w:val="CharacterStyle1"/>
          <w:rFonts w:ascii="Times New Roman" w:hAnsi="Times New Roman" w:cs="Times New Roman"/>
          <w:bCs/>
          <w:iCs/>
          <w:sz w:val="22"/>
          <w:szCs w:val="22"/>
          <w:lang w:val="de-DE"/>
        </w:rPr>
      </w:pPr>
      <w:r w:rsidRPr="00426FFA">
        <w:rPr>
          <w:rStyle w:val="Style1Zchn"/>
          <w:rFonts w:ascii="Times New Roman" w:hAnsi="Times New Roman" w:cs="Times New Roman"/>
          <w:spacing w:val="-1"/>
          <w:sz w:val="22"/>
          <w:szCs w:val="22"/>
          <w:lang w:val="de-CH"/>
        </w:rPr>
        <w:t>D</w:t>
      </w:r>
      <w:r w:rsidRPr="00426FFA">
        <w:rPr>
          <w:rStyle w:val="CharacterStyle1"/>
          <w:rFonts w:ascii="Times New Roman" w:hAnsi="Times New Roman" w:cs="Times New Roman"/>
          <w:bCs/>
          <w:iCs/>
          <w:sz w:val="22"/>
          <w:szCs w:val="22"/>
          <w:lang w:val="de-DE"/>
        </w:rPr>
        <w:t>as Protokoll liegt in einigen Exemplaren auf. Es wird genehmigt und verdankt.</w:t>
      </w:r>
    </w:p>
    <w:p w:rsidR="00F4307C" w:rsidRPr="00426FFA" w:rsidRDefault="00F4307C" w:rsidP="0081578E">
      <w:pPr>
        <w:pStyle w:val="Style2"/>
        <w:adjustRightInd/>
        <w:rPr>
          <w:rStyle w:val="CharacterStyle1"/>
          <w:rFonts w:ascii="Times New Roman" w:hAnsi="Times New Roman" w:cs="Times New Roman"/>
          <w:b/>
          <w:bCs/>
          <w:i/>
          <w:iCs/>
          <w:sz w:val="22"/>
          <w:szCs w:val="22"/>
          <w:lang w:val="de-DE"/>
        </w:rPr>
      </w:pPr>
    </w:p>
    <w:p w:rsidR="00352389" w:rsidRPr="00426FFA" w:rsidRDefault="0081578E" w:rsidP="00352389">
      <w:pPr>
        <w:pStyle w:val="KeinLeerraum"/>
        <w:rPr>
          <w:rFonts w:ascii="Times New Roman" w:hAnsi="Times New Roman" w:cs="Times New Roman"/>
          <w:lang w:val="de-DE"/>
        </w:rPr>
      </w:pPr>
      <w:r w:rsidRPr="00426FFA">
        <w:rPr>
          <w:rStyle w:val="CharacterStyle1"/>
          <w:rFonts w:ascii="Times New Roman" w:hAnsi="Times New Roman" w:cs="Times New Roman"/>
          <w:b/>
          <w:bCs/>
          <w:i/>
          <w:iCs/>
          <w:sz w:val="22"/>
          <w:lang w:val="de-DE"/>
        </w:rPr>
        <w:t>3.</w:t>
      </w:r>
      <w:r w:rsidR="00746869" w:rsidRPr="00426FFA">
        <w:rPr>
          <w:rStyle w:val="CharacterStyle1"/>
          <w:rFonts w:ascii="Times New Roman" w:hAnsi="Times New Roman" w:cs="Times New Roman"/>
          <w:b/>
          <w:bCs/>
          <w:i/>
          <w:iCs/>
          <w:sz w:val="22"/>
          <w:lang w:val="de-DE"/>
        </w:rPr>
        <w:t xml:space="preserve"> </w:t>
      </w:r>
      <w:r w:rsidR="00F4307C" w:rsidRPr="00426FFA">
        <w:rPr>
          <w:rStyle w:val="CharacterStyle1"/>
          <w:rFonts w:ascii="Times New Roman" w:hAnsi="Times New Roman" w:cs="Times New Roman"/>
          <w:b/>
          <w:bCs/>
          <w:i/>
          <w:iCs/>
          <w:sz w:val="22"/>
          <w:lang w:val="de-DE"/>
        </w:rPr>
        <w:t>Jahresbericht 201</w:t>
      </w:r>
      <w:r w:rsidR="00FB598B" w:rsidRPr="00426FFA">
        <w:rPr>
          <w:rStyle w:val="CharacterStyle1"/>
          <w:rFonts w:ascii="Times New Roman" w:hAnsi="Times New Roman" w:cs="Times New Roman"/>
          <w:b/>
          <w:bCs/>
          <w:i/>
          <w:iCs/>
          <w:sz w:val="22"/>
          <w:lang w:val="de-DE"/>
        </w:rPr>
        <w:t>6</w:t>
      </w:r>
      <w:r w:rsidR="00F4307C" w:rsidRPr="00426FFA">
        <w:rPr>
          <w:rStyle w:val="CharacterStyle1"/>
          <w:rFonts w:ascii="Times New Roman" w:hAnsi="Times New Roman" w:cs="Times New Roman"/>
          <w:b/>
          <w:bCs/>
          <w:i/>
          <w:iCs/>
          <w:sz w:val="22"/>
          <w:lang w:val="de-DE"/>
        </w:rPr>
        <w:br/>
      </w:r>
      <w:r w:rsidR="00F4307C" w:rsidRPr="00426FFA">
        <w:rPr>
          <w:rStyle w:val="CharacterStyle1"/>
          <w:rFonts w:ascii="Times New Roman" w:hAnsi="Times New Roman" w:cs="Times New Roman"/>
          <w:bCs/>
          <w:iCs/>
          <w:sz w:val="22"/>
          <w:lang w:val="de-DE"/>
        </w:rPr>
        <w:t xml:space="preserve">Der Präsident </w:t>
      </w:r>
      <w:r w:rsidR="00FB598B" w:rsidRPr="00426FFA">
        <w:rPr>
          <w:rStyle w:val="CharacterStyle1"/>
          <w:rFonts w:ascii="Times New Roman" w:hAnsi="Times New Roman" w:cs="Times New Roman"/>
          <w:bCs/>
          <w:iCs/>
          <w:sz w:val="22"/>
          <w:lang w:val="de-DE"/>
        </w:rPr>
        <w:t>trägt</w:t>
      </w:r>
      <w:r w:rsidR="00F4307C" w:rsidRPr="00426FFA">
        <w:rPr>
          <w:rStyle w:val="CharacterStyle1"/>
          <w:rFonts w:ascii="Times New Roman" w:hAnsi="Times New Roman" w:cs="Times New Roman"/>
          <w:bCs/>
          <w:iCs/>
          <w:sz w:val="22"/>
          <w:lang w:val="de-DE"/>
        </w:rPr>
        <w:t xml:space="preserve"> seinen Jahresbericht vor. </w:t>
      </w:r>
      <w:r w:rsidR="002D1BB6" w:rsidRPr="00426FFA">
        <w:rPr>
          <w:rStyle w:val="CharacterStyle1"/>
          <w:rFonts w:ascii="Times New Roman" w:hAnsi="Times New Roman" w:cs="Times New Roman"/>
          <w:bCs/>
          <w:iCs/>
          <w:sz w:val="22"/>
          <w:lang w:val="de-DE"/>
        </w:rPr>
        <w:t xml:space="preserve">Die letzte Jahresversammlung fand </w:t>
      </w:r>
      <w:r w:rsidR="00FB598B" w:rsidRPr="00426FFA">
        <w:rPr>
          <w:rStyle w:val="CharacterStyle1"/>
          <w:rFonts w:ascii="Times New Roman" w:hAnsi="Times New Roman" w:cs="Times New Roman"/>
          <w:bCs/>
          <w:iCs/>
          <w:sz w:val="22"/>
          <w:lang w:val="de-DE"/>
        </w:rPr>
        <w:t xml:space="preserve">fast auf den Tag genau vor einem Jahr in St. Gallen </w:t>
      </w:r>
      <w:r w:rsidR="00AF6C30" w:rsidRPr="00426FFA">
        <w:rPr>
          <w:rStyle w:val="CharacterStyle1"/>
          <w:rFonts w:ascii="Times New Roman" w:hAnsi="Times New Roman" w:cs="Times New Roman"/>
          <w:bCs/>
          <w:iCs/>
          <w:sz w:val="22"/>
          <w:lang w:val="de-DE"/>
        </w:rPr>
        <w:t xml:space="preserve">statt. </w:t>
      </w:r>
      <w:r w:rsidR="00FB598B" w:rsidRPr="00426FFA">
        <w:rPr>
          <w:rStyle w:val="CharacterStyle1"/>
          <w:rFonts w:ascii="Times New Roman" w:hAnsi="Times New Roman" w:cs="Times New Roman"/>
          <w:bCs/>
          <w:iCs/>
          <w:sz w:val="22"/>
          <w:lang w:val="de-DE"/>
        </w:rPr>
        <w:t xml:space="preserve">Nach der kurzen GV und dem Mittagessen </w:t>
      </w:r>
      <w:r w:rsidR="00352389" w:rsidRPr="00426FFA">
        <w:rPr>
          <w:rStyle w:val="CharacterStyle1"/>
          <w:rFonts w:ascii="Times New Roman" w:hAnsi="Times New Roman" w:cs="Times New Roman"/>
          <w:bCs/>
          <w:iCs/>
          <w:sz w:val="22"/>
          <w:lang w:val="de-DE"/>
        </w:rPr>
        <w:t>berichtet</w:t>
      </w:r>
      <w:r w:rsidR="00A21A0B" w:rsidRPr="00426FFA">
        <w:rPr>
          <w:rStyle w:val="CharacterStyle1"/>
          <w:rFonts w:ascii="Times New Roman" w:hAnsi="Times New Roman" w:cs="Times New Roman"/>
          <w:bCs/>
          <w:iCs/>
          <w:sz w:val="22"/>
          <w:lang w:val="de-DE"/>
        </w:rPr>
        <w:t>e</w:t>
      </w:r>
      <w:r w:rsidR="00FB598B" w:rsidRPr="00426FFA">
        <w:rPr>
          <w:rStyle w:val="CharacterStyle1"/>
          <w:rFonts w:ascii="Times New Roman" w:hAnsi="Times New Roman" w:cs="Times New Roman"/>
          <w:bCs/>
          <w:iCs/>
          <w:sz w:val="22"/>
          <w:lang w:val="de-DE"/>
        </w:rPr>
        <w:t xml:space="preserve"> Viktor Manser </w:t>
      </w:r>
      <w:r w:rsidR="00352389" w:rsidRPr="00426FFA">
        <w:rPr>
          <w:rStyle w:val="CharacterStyle1"/>
          <w:rFonts w:ascii="Times New Roman" w:hAnsi="Times New Roman" w:cs="Times New Roman"/>
          <w:bCs/>
          <w:iCs/>
          <w:sz w:val="22"/>
          <w:lang w:val="de-DE"/>
        </w:rPr>
        <w:t>über den Wiler Totentanz und Rainer Stöckli informierte über weitere Ostschweizer Totentanz-Beispiele. E</w:t>
      </w:r>
      <w:r w:rsidR="00352389" w:rsidRPr="00426FFA">
        <w:rPr>
          <w:rFonts w:ascii="Times New Roman" w:hAnsi="Times New Roman" w:cs="Times New Roman"/>
          <w:lang w:val="de-DE" w:eastAsia="de-DE"/>
        </w:rPr>
        <w:t>r sprach über Werke von Walter Wahrenberger, Hans Brühlmann, Traugott Strauss, Marie Geroe-Tobler und Jürg Federspiel.</w:t>
      </w:r>
    </w:p>
    <w:p w:rsidR="00352389" w:rsidRPr="00426FFA" w:rsidRDefault="00352389" w:rsidP="00352389">
      <w:pPr>
        <w:pStyle w:val="KeinLeerraum"/>
        <w:rPr>
          <w:rFonts w:ascii="Times New Roman" w:hAnsi="Times New Roman" w:cs="Times New Roman"/>
          <w:lang w:val="de-DE" w:eastAsia="de-DE"/>
        </w:rPr>
      </w:pPr>
      <w:r w:rsidRPr="00426FFA">
        <w:rPr>
          <w:rStyle w:val="CharacterStyle1"/>
          <w:rFonts w:ascii="Times New Roman" w:hAnsi="Times New Roman" w:cs="Times New Roman"/>
          <w:bCs/>
          <w:iCs/>
          <w:sz w:val="22"/>
          <w:lang w:val="de-DE"/>
        </w:rPr>
        <w:t xml:space="preserve">Die weiteren Aktivitäten verliefen im üblichen Rahmen. </w:t>
      </w:r>
      <w:r w:rsidRPr="00426FFA">
        <w:rPr>
          <w:rFonts w:ascii="Times New Roman" w:hAnsi="Times New Roman" w:cs="Times New Roman"/>
          <w:lang w:val="de-DE" w:eastAsia="de-DE"/>
        </w:rPr>
        <w:t>Der Vorstand traf sich am 24. August 2016 in Basel und am 18. Januar 2017 in Bern zu Sitzungen.</w:t>
      </w:r>
    </w:p>
    <w:p w:rsidR="00352389" w:rsidRPr="00426FFA" w:rsidRDefault="00352389" w:rsidP="00352389">
      <w:pPr>
        <w:pStyle w:val="KeinLeerraum"/>
        <w:rPr>
          <w:rFonts w:ascii="Times New Roman" w:hAnsi="Times New Roman" w:cs="Times New Roman"/>
          <w:lang w:val="de-DE" w:eastAsia="de-DE"/>
        </w:rPr>
      </w:pPr>
      <w:r w:rsidRPr="00426FFA">
        <w:rPr>
          <w:rStyle w:val="CharacterStyle1"/>
          <w:rFonts w:ascii="Times New Roman" w:hAnsi="Times New Roman" w:cs="Times New Roman"/>
          <w:bCs/>
          <w:iCs/>
          <w:sz w:val="22"/>
          <w:lang w:val="de-DE"/>
        </w:rPr>
        <w:t xml:space="preserve">Es erschienen zwei Rundbriefe: </w:t>
      </w:r>
      <w:r w:rsidRPr="00426FFA">
        <w:rPr>
          <w:rFonts w:ascii="Times New Roman" w:hAnsi="Times New Roman" w:cs="Times New Roman"/>
          <w:lang w:val="de-DE" w:eastAsia="de-DE"/>
        </w:rPr>
        <w:t>Der erste (Ende Oktober 2016) berichtete über die Versammlung in St Gallen, den Aufbau eines Webportals zum Thema Lebensende und ein neues Buch über die Beinhäuser der Schweiz. Der zweite Rundbrief (März 2017) berichtete über den Katakombenheiligen von Wil SG. Ein weiterer Beitrag stellte den Totentanz von Emmetten NW vor.</w:t>
      </w:r>
      <w:r w:rsidR="00B969DA" w:rsidRPr="00426FFA">
        <w:rPr>
          <w:rFonts w:ascii="Times New Roman" w:hAnsi="Times New Roman" w:cs="Times New Roman"/>
          <w:lang w:val="de-DE" w:eastAsia="de-DE"/>
        </w:rPr>
        <w:t xml:space="preserve"> Auch das Projekt der Erfassung der Schweizer Totentänze schritt voran.</w:t>
      </w:r>
    </w:p>
    <w:p w:rsidR="00352389" w:rsidRPr="00426FFA" w:rsidRDefault="00352389" w:rsidP="0081578E">
      <w:pPr>
        <w:pStyle w:val="StandardWeb"/>
        <w:spacing w:before="0" w:beforeAutospacing="0" w:after="0"/>
        <w:rPr>
          <w:rStyle w:val="CharacterStyle1"/>
          <w:rFonts w:ascii="Times New Roman" w:hAnsi="Times New Roman"/>
          <w:bCs/>
          <w:iCs/>
          <w:sz w:val="22"/>
          <w:szCs w:val="22"/>
          <w:lang w:val="de-DE"/>
        </w:rPr>
      </w:pPr>
      <w:r w:rsidRPr="00426FFA">
        <w:rPr>
          <w:rStyle w:val="CharacterStyle1"/>
          <w:rFonts w:ascii="Times New Roman" w:hAnsi="Times New Roman"/>
          <w:bCs/>
          <w:iCs/>
          <w:sz w:val="22"/>
          <w:szCs w:val="22"/>
          <w:lang w:val="de-DE"/>
        </w:rPr>
        <w:t>Der Präsident dankt seinen Vorstandskollegen und den Mitgliedern für ihre Mitarbeit.</w:t>
      </w:r>
    </w:p>
    <w:p w:rsidR="00F4307C" w:rsidRPr="00426FFA" w:rsidRDefault="00F4307C"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Der Bericht wird genehmigt und mit Applaus verdankt.</w:t>
      </w:r>
    </w:p>
    <w:p w:rsidR="00F4307C" w:rsidRPr="00426FFA" w:rsidRDefault="00F4307C" w:rsidP="0081578E">
      <w:pPr>
        <w:pStyle w:val="Style2"/>
        <w:adjustRightInd/>
        <w:rPr>
          <w:rStyle w:val="CharacterStyle1"/>
          <w:rFonts w:ascii="Times New Roman" w:hAnsi="Times New Roman" w:cs="Times New Roman"/>
          <w:bCs/>
          <w:iCs/>
          <w:sz w:val="22"/>
          <w:szCs w:val="22"/>
          <w:lang w:val="de-DE"/>
        </w:rPr>
      </w:pPr>
    </w:p>
    <w:p w:rsidR="00CC7488" w:rsidRPr="00426FFA" w:rsidRDefault="0081578E"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
          <w:bCs/>
          <w:i/>
          <w:iCs/>
          <w:sz w:val="22"/>
          <w:szCs w:val="22"/>
          <w:lang w:val="de-DE"/>
        </w:rPr>
        <w:lastRenderedPageBreak/>
        <w:t>4. Jahre</w:t>
      </w:r>
      <w:r w:rsidR="00F4307C" w:rsidRPr="00426FFA">
        <w:rPr>
          <w:rStyle w:val="CharacterStyle1"/>
          <w:rFonts w:ascii="Times New Roman" w:hAnsi="Times New Roman" w:cs="Times New Roman"/>
          <w:b/>
          <w:bCs/>
          <w:i/>
          <w:iCs/>
          <w:sz w:val="22"/>
          <w:szCs w:val="22"/>
          <w:lang w:val="de-DE"/>
        </w:rPr>
        <w:t>srechnung</w:t>
      </w:r>
      <w:r w:rsidR="00F4307C" w:rsidRPr="00426FFA">
        <w:rPr>
          <w:rStyle w:val="CharacterStyle1"/>
          <w:rFonts w:ascii="Times New Roman" w:hAnsi="Times New Roman" w:cs="Times New Roman"/>
          <w:b/>
          <w:bCs/>
          <w:i/>
          <w:iCs/>
          <w:sz w:val="22"/>
          <w:szCs w:val="22"/>
          <w:lang w:val="de-DE"/>
        </w:rPr>
        <w:br/>
      </w:r>
      <w:r w:rsidR="00F4307C" w:rsidRPr="00426FFA">
        <w:rPr>
          <w:rStyle w:val="CharacterStyle1"/>
          <w:rFonts w:ascii="Times New Roman" w:hAnsi="Times New Roman" w:cs="Times New Roman"/>
          <w:bCs/>
          <w:iCs/>
          <w:sz w:val="22"/>
          <w:szCs w:val="22"/>
          <w:lang w:val="de-DE"/>
        </w:rPr>
        <w:t xml:space="preserve">Walter Matti </w:t>
      </w:r>
      <w:r w:rsidR="000209E3" w:rsidRPr="00426FFA">
        <w:rPr>
          <w:rStyle w:val="CharacterStyle1"/>
          <w:rFonts w:ascii="Times New Roman" w:hAnsi="Times New Roman" w:cs="Times New Roman"/>
          <w:bCs/>
          <w:iCs/>
          <w:sz w:val="22"/>
          <w:szCs w:val="22"/>
          <w:lang w:val="de-DE"/>
        </w:rPr>
        <w:t xml:space="preserve">stellt die </w:t>
      </w:r>
      <w:r w:rsidR="00F4307C" w:rsidRPr="00426FFA">
        <w:rPr>
          <w:rStyle w:val="CharacterStyle1"/>
          <w:rFonts w:ascii="Times New Roman" w:hAnsi="Times New Roman" w:cs="Times New Roman"/>
          <w:bCs/>
          <w:iCs/>
          <w:sz w:val="22"/>
          <w:szCs w:val="22"/>
          <w:lang w:val="de-DE"/>
        </w:rPr>
        <w:t xml:space="preserve">Jahresrechnung </w:t>
      </w:r>
      <w:r w:rsidR="000209E3" w:rsidRPr="00426FFA">
        <w:rPr>
          <w:rStyle w:val="CharacterStyle1"/>
          <w:rFonts w:ascii="Times New Roman" w:hAnsi="Times New Roman" w:cs="Times New Roman"/>
          <w:bCs/>
          <w:iCs/>
          <w:sz w:val="22"/>
          <w:szCs w:val="22"/>
          <w:lang w:val="de-DE"/>
        </w:rPr>
        <w:t xml:space="preserve">vor. Sie </w:t>
      </w:r>
      <w:r w:rsidR="00F4307C" w:rsidRPr="00426FFA">
        <w:rPr>
          <w:rStyle w:val="CharacterStyle1"/>
          <w:rFonts w:ascii="Times New Roman" w:hAnsi="Times New Roman" w:cs="Times New Roman"/>
          <w:bCs/>
          <w:iCs/>
          <w:sz w:val="22"/>
          <w:szCs w:val="22"/>
          <w:lang w:val="de-DE"/>
        </w:rPr>
        <w:t xml:space="preserve">schliesst mit einem </w:t>
      </w:r>
      <w:r w:rsidR="0040265C" w:rsidRPr="00426FFA">
        <w:rPr>
          <w:rStyle w:val="CharacterStyle1"/>
          <w:rFonts w:ascii="Times New Roman" w:hAnsi="Times New Roman" w:cs="Times New Roman"/>
          <w:bCs/>
          <w:iCs/>
          <w:sz w:val="22"/>
          <w:szCs w:val="22"/>
          <w:lang w:val="de-DE"/>
        </w:rPr>
        <w:t xml:space="preserve">Aufwand </w:t>
      </w:r>
      <w:r w:rsidR="00F4307C" w:rsidRPr="00426FFA">
        <w:rPr>
          <w:rStyle w:val="CharacterStyle1"/>
          <w:rFonts w:ascii="Times New Roman" w:hAnsi="Times New Roman" w:cs="Times New Roman"/>
          <w:bCs/>
          <w:iCs/>
          <w:sz w:val="22"/>
          <w:szCs w:val="22"/>
          <w:lang w:val="de-DE"/>
        </w:rPr>
        <w:t xml:space="preserve">von CHF </w:t>
      </w:r>
      <w:r w:rsidR="00B969DA" w:rsidRPr="00426FFA">
        <w:rPr>
          <w:rStyle w:val="CharacterStyle1"/>
          <w:rFonts w:ascii="Times New Roman" w:hAnsi="Times New Roman" w:cs="Times New Roman"/>
          <w:bCs/>
          <w:iCs/>
          <w:sz w:val="22"/>
          <w:szCs w:val="22"/>
          <w:lang w:val="de-DE"/>
        </w:rPr>
        <w:t>2‘146.35</w:t>
      </w:r>
      <w:r w:rsidR="0040265C" w:rsidRPr="00426FFA">
        <w:rPr>
          <w:rStyle w:val="CharacterStyle1"/>
          <w:rFonts w:ascii="Times New Roman" w:hAnsi="Times New Roman" w:cs="Times New Roman"/>
          <w:bCs/>
          <w:iCs/>
          <w:sz w:val="22"/>
          <w:szCs w:val="22"/>
          <w:lang w:val="de-DE"/>
        </w:rPr>
        <w:t xml:space="preserve"> </w:t>
      </w:r>
      <w:r w:rsidR="00F4307C" w:rsidRPr="00426FFA">
        <w:rPr>
          <w:rStyle w:val="CharacterStyle1"/>
          <w:rFonts w:ascii="Times New Roman" w:hAnsi="Times New Roman" w:cs="Times New Roman"/>
          <w:bCs/>
          <w:iCs/>
          <w:sz w:val="22"/>
          <w:szCs w:val="22"/>
          <w:lang w:val="de-DE"/>
        </w:rPr>
        <w:t xml:space="preserve">und einem </w:t>
      </w:r>
      <w:r w:rsidR="0040265C" w:rsidRPr="00426FFA">
        <w:rPr>
          <w:rStyle w:val="CharacterStyle1"/>
          <w:rFonts w:ascii="Times New Roman" w:hAnsi="Times New Roman" w:cs="Times New Roman"/>
          <w:bCs/>
          <w:iCs/>
          <w:sz w:val="22"/>
          <w:szCs w:val="22"/>
          <w:lang w:val="de-DE"/>
        </w:rPr>
        <w:t xml:space="preserve">Ertrag </w:t>
      </w:r>
      <w:r w:rsidR="00F4307C" w:rsidRPr="00426FFA">
        <w:rPr>
          <w:rStyle w:val="CharacterStyle1"/>
          <w:rFonts w:ascii="Times New Roman" w:hAnsi="Times New Roman" w:cs="Times New Roman"/>
          <w:bCs/>
          <w:iCs/>
          <w:sz w:val="22"/>
          <w:szCs w:val="22"/>
          <w:lang w:val="de-DE"/>
        </w:rPr>
        <w:t xml:space="preserve">von CHF </w:t>
      </w:r>
      <w:r w:rsidR="00B969DA" w:rsidRPr="00426FFA">
        <w:rPr>
          <w:rStyle w:val="CharacterStyle1"/>
          <w:rFonts w:ascii="Times New Roman" w:hAnsi="Times New Roman" w:cs="Times New Roman"/>
          <w:bCs/>
          <w:iCs/>
          <w:sz w:val="22"/>
          <w:szCs w:val="22"/>
          <w:lang w:val="de-DE"/>
        </w:rPr>
        <w:t>2040.00</w:t>
      </w:r>
      <w:r w:rsidR="00F4307C" w:rsidRPr="00426FFA">
        <w:rPr>
          <w:rStyle w:val="CharacterStyle1"/>
          <w:rFonts w:ascii="Times New Roman" w:hAnsi="Times New Roman" w:cs="Times New Roman"/>
          <w:bCs/>
          <w:iCs/>
          <w:sz w:val="22"/>
          <w:szCs w:val="22"/>
          <w:lang w:val="de-DE"/>
        </w:rPr>
        <w:t>, d.h. mit einem Mehr</w:t>
      </w:r>
      <w:r w:rsidR="0040265C" w:rsidRPr="00426FFA">
        <w:rPr>
          <w:rStyle w:val="CharacterStyle1"/>
          <w:rFonts w:ascii="Times New Roman" w:hAnsi="Times New Roman" w:cs="Times New Roman"/>
          <w:bCs/>
          <w:iCs/>
          <w:sz w:val="22"/>
          <w:szCs w:val="22"/>
          <w:lang w:val="de-DE"/>
        </w:rPr>
        <w:t>aufwand</w:t>
      </w:r>
      <w:r w:rsidR="000209E3" w:rsidRPr="00426FFA">
        <w:rPr>
          <w:rStyle w:val="CharacterStyle1"/>
          <w:rFonts w:ascii="Times New Roman" w:hAnsi="Times New Roman" w:cs="Times New Roman"/>
          <w:bCs/>
          <w:iCs/>
          <w:sz w:val="22"/>
          <w:szCs w:val="22"/>
          <w:lang w:val="de-DE"/>
        </w:rPr>
        <w:t xml:space="preserve"> </w:t>
      </w:r>
      <w:r w:rsidR="00F4307C" w:rsidRPr="00426FFA">
        <w:rPr>
          <w:rStyle w:val="CharacterStyle1"/>
          <w:rFonts w:ascii="Times New Roman" w:hAnsi="Times New Roman" w:cs="Times New Roman"/>
          <w:bCs/>
          <w:iCs/>
          <w:sz w:val="22"/>
          <w:szCs w:val="22"/>
          <w:lang w:val="de-DE"/>
        </w:rPr>
        <w:t xml:space="preserve">von CHF </w:t>
      </w:r>
      <w:r w:rsidR="00B969DA" w:rsidRPr="00426FFA">
        <w:rPr>
          <w:rStyle w:val="CharacterStyle1"/>
          <w:rFonts w:ascii="Times New Roman" w:hAnsi="Times New Roman" w:cs="Times New Roman"/>
          <w:bCs/>
          <w:iCs/>
          <w:sz w:val="22"/>
          <w:szCs w:val="22"/>
          <w:lang w:val="de-DE"/>
        </w:rPr>
        <w:t>106.35</w:t>
      </w:r>
      <w:r w:rsidR="000209E3" w:rsidRPr="00426FFA">
        <w:rPr>
          <w:rStyle w:val="CharacterStyle1"/>
          <w:rFonts w:ascii="Times New Roman" w:hAnsi="Times New Roman" w:cs="Times New Roman"/>
          <w:bCs/>
          <w:iCs/>
          <w:sz w:val="22"/>
          <w:szCs w:val="22"/>
          <w:lang w:val="de-DE"/>
        </w:rPr>
        <w:t>.</w:t>
      </w:r>
      <w:r w:rsidR="00F4307C" w:rsidRPr="00426FFA">
        <w:rPr>
          <w:rStyle w:val="CharacterStyle1"/>
          <w:rFonts w:ascii="Times New Roman" w:hAnsi="Times New Roman" w:cs="Times New Roman"/>
          <w:bCs/>
          <w:iCs/>
          <w:sz w:val="22"/>
          <w:szCs w:val="22"/>
          <w:lang w:val="de-DE"/>
        </w:rPr>
        <w:t xml:space="preserve"> </w:t>
      </w:r>
      <w:r w:rsidR="00714855" w:rsidRPr="00426FFA">
        <w:rPr>
          <w:rStyle w:val="CharacterStyle1"/>
          <w:rFonts w:ascii="Times New Roman" w:hAnsi="Times New Roman" w:cs="Times New Roman"/>
          <w:bCs/>
          <w:iCs/>
          <w:sz w:val="22"/>
          <w:szCs w:val="22"/>
          <w:lang w:val="de-DE"/>
        </w:rPr>
        <w:t>D</w:t>
      </w:r>
      <w:r w:rsidR="00CC7488" w:rsidRPr="00426FFA">
        <w:rPr>
          <w:rStyle w:val="CharacterStyle1"/>
          <w:rFonts w:ascii="Times New Roman" w:hAnsi="Times New Roman" w:cs="Times New Roman"/>
          <w:bCs/>
          <w:iCs/>
          <w:sz w:val="22"/>
          <w:szCs w:val="22"/>
          <w:lang w:val="de-DE"/>
        </w:rPr>
        <w:t xml:space="preserve">abei schlägt </w:t>
      </w:r>
      <w:r w:rsidR="00714855" w:rsidRPr="00426FFA">
        <w:rPr>
          <w:rStyle w:val="CharacterStyle1"/>
          <w:rFonts w:ascii="Times New Roman" w:hAnsi="Times New Roman" w:cs="Times New Roman"/>
          <w:bCs/>
          <w:iCs/>
          <w:sz w:val="22"/>
          <w:szCs w:val="22"/>
          <w:lang w:val="de-DE"/>
        </w:rPr>
        <w:t xml:space="preserve">vor allem </w:t>
      </w:r>
      <w:r w:rsidR="0040265C" w:rsidRPr="00426FFA">
        <w:rPr>
          <w:rStyle w:val="CharacterStyle1"/>
          <w:rFonts w:ascii="Times New Roman" w:hAnsi="Times New Roman" w:cs="Times New Roman"/>
          <w:bCs/>
          <w:iCs/>
          <w:sz w:val="22"/>
          <w:szCs w:val="22"/>
          <w:lang w:val="de-DE"/>
        </w:rPr>
        <w:t>de</w:t>
      </w:r>
      <w:r w:rsidR="00CC7488" w:rsidRPr="00426FFA">
        <w:rPr>
          <w:rStyle w:val="CharacterStyle1"/>
          <w:rFonts w:ascii="Times New Roman" w:hAnsi="Times New Roman" w:cs="Times New Roman"/>
          <w:bCs/>
          <w:iCs/>
          <w:sz w:val="22"/>
          <w:szCs w:val="22"/>
          <w:lang w:val="de-DE"/>
        </w:rPr>
        <w:t>r</w:t>
      </w:r>
      <w:r w:rsidR="0040265C" w:rsidRPr="00426FFA">
        <w:rPr>
          <w:rStyle w:val="CharacterStyle1"/>
          <w:rFonts w:ascii="Times New Roman" w:hAnsi="Times New Roman" w:cs="Times New Roman"/>
          <w:bCs/>
          <w:iCs/>
          <w:sz w:val="22"/>
          <w:szCs w:val="22"/>
          <w:lang w:val="de-DE"/>
        </w:rPr>
        <w:t xml:space="preserve"> Aufwand </w:t>
      </w:r>
      <w:r w:rsidR="00714855" w:rsidRPr="00426FFA">
        <w:rPr>
          <w:rStyle w:val="CharacterStyle1"/>
          <w:rFonts w:ascii="Times New Roman" w:hAnsi="Times New Roman" w:cs="Times New Roman"/>
          <w:bCs/>
          <w:iCs/>
          <w:sz w:val="22"/>
          <w:szCs w:val="22"/>
          <w:lang w:val="de-DE"/>
        </w:rPr>
        <w:t>für d</w:t>
      </w:r>
      <w:r w:rsidR="00B969DA" w:rsidRPr="00426FFA">
        <w:rPr>
          <w:rStyle w:val="CharacterStyle1"/>
          <w:rFonts w:ascii="Times New Roman" w:hAnsi="Times New Roman" w:cs="Times New Roman"/>
          <w:bCs/>
          <w:iCs/>
          <w:sz w:val="22"/>
          <w:szCs w:val="22"/>
          <w:lang w:val="de-DE"/>
        </w:rPr>
        <w:t>i</w:t>
      </w:r>
      <w:r w:rsidR="00714855" w:rsidRPr="00426FFA">
        <w:rPr>
          <w:rStyle w:val="CharacterStyle1"/>
          <w:rFonts w:ascii="Times New Roman" w:hAnsi="Times New Roman" w:cs="Times New Roman"/>
          <w:bCs/>
          <w:iCs/>
          <w:sz w:val="22"/>
          <w:szCs w:val="22"/>
          <w:lang w:val="de-DE"/>
        </w:rPr>
        <w:t xml:space="preserve">e </w:t>
      </w:r>
      <w:r w:rsidR="00B969DA" w:rsidRPr="00426FFA">
        <w:rPr>
          <w:rStyle w:val="CharacterStyle1"/>
          <w:rFonts w:ascii="Times New Roman" w:hAnsi="Times New Roman" w:cs="Times New Roman"/>
          <w:bCs/>
          <w:iCs/>
          <w:sz w:val="22"/>
          <w:szCs w:val="22"/>
          <w:lang w:val="de-DE"/>
        </w:rPr>
        <w:t xml:space="preserve">Vorstandsspesen (v.a. die Rundbriefe </w:t>
      </w:r>
      <w:r w:rsidR="00CC7488" w:rsidRPr="00426FFA">
        <w:rPr>
          <w:rStyle w:val="CharacterStyle1"/>
          <w:rFonts w:ascii="Times New Roman" w:hAnsi="Times New Roman" w:cs="Times New Roman"/>
          <w:bCs/>
          <w:iCs/>
          <w:sz w:val="22"/>
          <w:szCs w:val="22"/>
          <w:lang w:val="de-DE"/>
        </w:rPr>
        <w:t xml:space="preserve">und </w:t>
      </w:r>
      <w:r w:rsidR="00B969DA" w:rsidRPr="00426FFA">
        <w:rPr>
          <w:rStyle w:val="CharacterStyle1"/>
          <w:rFonts w:ascii="Times New Roman" w:hAnsi="Times New Roman" w:cs="Times New Roman"/>
          <w:bCs/>
          <w:iCs/>
          <w:sz w:val="22"/>
          <w:szCs w:val="22"/>
          <w:lang w:val="de-DE"/>
        </w:rPr>
        <w:t>die Getränke an der GV</w:t>
      </w:r>
      <w:r w:rsidR="00CC7488" w:rsidRPr="00426FFA">
        <w:rPr>
          <w:rStyle w:val="CharacterStyle1"/>
          <w:rFonts w:ascii="Times New Roman" w:hAnsi="Times New Roman" w:cs="Times New Roman"/>
          <w:bCs/>
          <w:iCs/>
          <w:sz w:val="22"/>
          <w:szCs w:val="22"/>
          <w:lang w:val="de-DE"/>
        </w:rPr>
        <w:t xml:space="preserve"> </w:t>
      </w:r>
      <w:r w:rsidR="00B969DA" w:rsidRPr="00426FFA">
        <w:rPr>
          <w:rStyle w:val="CharacterStyle1"/>
          <w:rFonts w:ascii="Times New Roman" w:hAnsi="Times New Roman" w:cs="Times New Roman"/>
          <w:bCs/>
          <w:iCs/>
          <w:sz w:val="22"/>
          <w:szCs w:val="22"/>
          <w:lang w:val="de-DE"/>
        </w:rPr>
        <w:t>(2‘087.75</w:t>
      </w:r>
      <w:r w:rsidR="00CC7488" w:rsidRPr="00426FFA">
        <w:rPr>
          <w:rStyle w:val="CharacterStyle1"/>
          <w:rFonts w:ascii="Times New Roman" w:hAnsi="Times New Roman" w:cs="Times New Roman"/>
          <w:bCs/>
          <w:iCs/>
          <w:sz w:val="22"/>
          <w:szCs w:val="22"/>
          <w:lang w:val="de-DE"/>
        </w:rPr>
        <w:t xml:space="preserve">) zu Buche. </w:t>
      </w:r>
    </w:p>
    <w:p w:rsidR="00B969DA" w:rsidRPr="00426FFA" w:rsidRDefault="00F4307C"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Das Vermögen </w:t>
      </w:r>
      <w:r w:rsidR="00CC7488" w:rsidRPr="00426FFA">
        <w:rPr>
          <w:rStyle w:val="CharacterStyle1"/>
          <w:rFonts w:ascii="Times New Roman" w:hAnsi="Times New Roman" w:cs="Times New Roman"/>
          <w:bCs/>
          <w:iCs/>
          <w:sz w:val="22"/>
          <w:szCs w:val="22"/>
          <w:lang w:val="de-DE"/>
        </w:rPr>
        <w:t>betrug am 31.12.2015</w:t>
      </w:r>
      <w:r w:rsidR="00B969DA" w:rsidRPr="00426FFA">
        <w:rPr>
          <w:rStyle w:val="CharacterStyle1"/>
          <w:rFonts w:ascii="Times New Roman" w:hAnsi="Times New Roman" w:cs="Times New Roman"/>
          <w:bCs/>
          <w:iCs/>
          <w:sz w:val="22"/>
          <w:szCs w:val="22"/>
          <w:lang w:val="de-DE"/>
        </w:rPr>
        <w:t xml:space="preserve"> </w:t>
      </w:r>
      <w:r w:rsidR="00CC7488" w:rsidRPr="00426FFA">
        <w:rPr>
          <w:rStyle w:val="CharacterStyle1"/>
          <w:rFonts w:ascii="Times New Roman" w:hAnsi="Times New Roman" w:cs="Times New Roman"/>
          <w:bCs/>
          <w:iCs/>
          <w:sz w:val="22"/>
          <w:szCs w:val="22"/>
          <w:lang w:val="de-DE"/>
        </w:rPr>
        <w:t>CHF 6'493.80</w:t>
      </w:r>
      <w:r w:rsidR="00B969DA" w:rsidRPr="00426FFA">
        <w:rPr>
          <w:rStyle w:val="CharacterStyle1"/>
          <w:rFonts w:ascii="Times New Roman" w:hAnsi="Times New Roman" w:cs="Times New Roman"/>
          <w:bCs/>
          <w:iCs/>
          <w:sz w:val="22"/>
          <w:szCs w:val="22"/>
          <w:lang w:val="de-DE"/>
        </w:rPr>
        <w:t xml:space="preserve"> am 31.12.2016 noch 6‘387.45</w:t>
      </w:r>
      <w:r w:rsidR="00CC7488" w:rsidRPr="00426FFA">
        <w:rPr>
          <w:rStyle w:val="CharacterStyle1"/>
          <w:rFonts w:ascii="Times New Roman" w:hAnsi="Times New Roman" w:cs="Times New Roman"/>
          <w:bCs/>
          <w:iCs/>
          <w:sz w:val="22"/>
          <w:szCs w:val="22"/>
          <w:lang w:val="de-DE"/>
        </w:rPr>
        <w:t>.</w:t>
      </w:r>
      <w:r w:rsidR="00985FCA" w:rsidRPr="00426FFA">
        <w:rPr>
          <w:rStyle w:val="CharacterStyle1"/>
          <w:rFonts w:ascii="Times New Roman" w:hAnsi="Times New Roman" w:cs="Times New Roman"/>
          <w:bCs/>
          <w:iCs/>
          <w:sz w:val="22"/>
          <w:szCs w:val="22"/>
          <w:lang w:val="de-DE"/>
        </w:rPr>
        <w:t xml:space="preserve"> </w:t>
      </w:r>
      <w:r w:rsidR="00B969DA" w:rsidRPr="00426FFA">
        <w:rPr>
          <w:rStyle w:val="CharacterStyle1"/>
          <w:rFonts w:ascii="Times New Roman" w:hAnsi="Times New Roman" w:cs="Times New Roman"/>
          <w:bCs/>
          <w:iCs/>
          <w:sz w:val="22"/>
          <w:szCs w:val="22"/>
          <w:lang w:val="de-DE"/>
        </w:rPr>
        <w:t>Die Vermögensabnahme beträgt wie oben 106.35.</w:t>
      </w:r>
    </w:p>
    <w:p w:rsidR="004572DB" w:rsidRPr="00426FFA" w:rsidRDefault="004572DB"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Die Revisorin </w:t>
      </w:r>
      <w:r w:rsidR="00BE173D" w:rsidRPr="00426FFA">
        <w:rPr>
          <w:rStyle w:val="CharacterStyle1"/>
          <w:rFonts w:ascii="Times New Roman" w:hAnsi="Times New Roman" w:cs="Times New Roman"/>
          <w:bCs/>
          <w:iCs/>
          <w:sz w:val="22"/>
          <w:szCs w:val="22"/>
          <w:lang w:val="de-DE"/>
        </w:rPr>
        <w:t>Margrit</w:t>
      </w:r>
      <w:r w:rsidR="00714855" w:rsidRPr="00426FFA">
        <w:rPr>
          <w:rStyle w:val="CharacterStyle1"/>
          <w:rFonts w:ascii="Times New Roman" w:hAnsi="Times New Roman" w:cs="Times New Roman"/>
          <w:bCs/>
          <w:iCs/>
          <w:sz w:val="22"/>
          <w:szCs w:val="22"/>
          <w:lang w:val="de-DE"/>
        </w:rPr>
        <w:t xml:space="preserve"> Weiss </w:t>
      </w:r>
      <w:r w:rsidR="00F4307C" w:rsidRPr="00426FFA">
        <w:rPr>
          <w:rStyle w:val="CharacterStyle1"/>
          <w:rFonts w:ascii="Times New Roman" w:hAnsi="Times New Roman" w:cs="Times New Roman"/>
          <w:bCs/>
          <w:iCs/>
          <w:sz w:val="22"/>
          <w:szCs w:val="22"/>
          <w:lang w:val="de-DE"/>
        </w:rPr>
        <w:t xml:space="preserve">hat die Rechnung am </w:t>
      </w:r>
      <w:r w:rsidRPr="00426FFA">
        <w:rPr>
          <w:rStyle w:val="CharacterStyle1"/>
          <w:rFonts w:ascii="Times New Roman" w:hAnsi="Times New Roman" w:cs="Times New Roman"/>
          <w:bCs/>
          <w:iCs/>
          <w:sz w:val="22"/>
          <w:szCs w:val="22"/>
          <w:lang w:val="de-DE"/>
        </w:rPr>
        <w:t>7. Februar</w:t>
      </w:r>
      <w:r w:rsidR="00F4307C" w:rsidRPr="00426FFA">
        <w:rPr>
          <w:rStyle w:val="CharacterStyle1"/>
          <w:rFonts w:ascii="Times New Roman" w:hAnsi="Times New Roman" w:cs="Times New Roman"/>
          <w:bCs/>
          <w:iCs/>
          <w:sz w:val="22"/>
          <w:szCs w:val="22"/>
          <w:lang w:val="de-DE"/>
        </w:rPr>
        <w:t xml:space="preserve"> geprüft und empfiehlt Genehmigung und Entlastung. </w:t>
      </w:r>
    </w:p>
    <w:p w:rsidR="004572DB" w:rsidRPr="00426FFA" w:rsidRDefault="004572DB" w:rsidP="0081578E">
      <w:pPr>
        <w:pStyle w:val="Style2"/>
        <w:adjustRightInd/>
        <w:rPr>
          <w:rStyle w:val="CharacterStyle1"/>
          <w:rFonts w:ascii="Times New Roman" w:hAnsi="Times New Roman" w:cs="Times New Roman"/>
          <w:bCs/>
          <w:iCs/>
          <w:sz w:val="22"/>
          <w:szCs w:val="22"/>
          <w:lang w:val="de-DE"/>
        </w:rPr>
      </w:pPr>
    </w:p>
    <w:p w:rsidR="004572DB" w:rsidRPr="00426FFA" w:rsidRDefault="004572DB" w:rsidP="004572DB">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5.</w:t>
      </w:r>
      <w:r w:rsidRPr="00426FFA">
        <w:rPr>
          <w:rStyle w:val="CharacterStyle1"/>
          <w:rFonts w:ascii="Times New Roman" w:hAnsi="Times New Roman" w:cs="Times New Roman"/>
          <w:b/>
          <w:bCs/>
          <w:i/>
          <w:iCs/>
          <w:sz w:val="22"/>
          <w:szCs w:val="22"/>
          <w:lang w:val="de-DE"/>
        </w:rPr>
        <w:t xml:space="preserve"> Décharge des Vorstands</w:t>
      </w:r>
    </w:p>
    <w:p w:rsidR="0081578E" w:rsidRPr="00426FFA" w:rsidRDefault="00F4307C"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Die Versammlung folgt dieser Empfehlung und genehmigt die Rechnung einstimmig. Der Präsident dankt dem Kassier und der Revisorin.</w:t>
      </w:r>
      <w:r w:rsidRPr="00426FFA">
        <w:rPr>
          <w:rStyle w:val="CharacterStyle1"/>
          <w:rFonts w:ascii="Times New Roman" w:hAnsi="Times New Roman" w:cs="Times New Roman"/>
          <w:bCs/>
          <w:iCs/>
          <w:sz w:val="22"/>
          <w:szCs w:val="22"/>
          <w:lang w:val="de-DE"/>
        </w:rPr>
        <w:br/>
      </w:r>
    </w:p>
    <w:p w:rsidR="00714855" w:rsidRPr="00426FFA" w:rsidRDefault="004572DB"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6</w:t>
      </w:r>
      <w:r w:rsidR="0081578E" w:rsidRPr="00426FFA">
        <w:rPr>
          <w:rStyle w:val="CharacterStyle1"/>
          <w:rFonts w:ascii="Times New Roman" w:hAnsi="Times New Roman" w:cs="Times New Roman"/>
          <w:bCs/>
          <w:iCs/>
          <w:sz w:val="22"/>
          <w:szCs w:val="22"/>
          <w:lang w:val="de-DE"/>
        </w:rPr>
        <w:t>.</w:t>
      </w:r>
      <w:r w:rsidR="0081578E" w:rsidRPr="00426FFA">
        <w:rPr>
          <w:rStyle w:val="CharacterStyle1"/>
          <w:rFonts w:ascii="Times New Roman" w:hAnsi="Times New Roman" w:cs="Times New Roman"/>
          <w:b/>
          <w:bCs/>
          <w:i/>
          <w:iCs/>
          <w:sz w:val="22"/>
          <w:szCs w:val="22"/>
          <w:lang w:val="de-DE"/>
        </w:rPr>
        <w:t xml:space="preserve"> </w:t>
      </w:r>
      <w:r w:rsidR="00714855" w:rsidRPr="00426FFA">
        <w:rPr>
          <w:rStyle w:val="CharacterStyle1"/>
          <w:rFonts w:ascii="Times New Roman" w:hAnsi="Times New Roman" w:cs="Times New Roman"/>
          <w:b/>
          <w:bCs/>
          <w:i/>
          <w:iCs/>
          <w:sz w:val="22"/>
          <w:szCs w:val="22"/>
          <w:lang w:val="de-DE"/>
        </w:rPr>
        <w:t>Mitgliederbeitrag</w:t>
      </w:r>
    </w:p>
    <w:p w:rsidR="00714855" w:rsidRPr="00426FFA" w:rsidRDefault="00714855"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Die Versammlung genehmigt einstimmig die vom Vorstand vorgeschlagene </w:t>
      </w:r>
      <w:r w:rsidR="00BE173D" w:rsidRPr="00426FFA">
        <w:rPr>
          <w:rStyle w:val="CharacterStyle1"/>
          <w:rFonts w:ascii="Times New Roman" w:hAnsi="Times New Roman" w:cs="Times New Roman"/>
          <w:bCs/>
          <w:iCs/>
          <w:sz w:val="22"/>
          <w:szCs w:val="22"/>
          <w:lang w:val="de-DE"/>
        </w:rPr>
        <w:t>Belassung</w:t>
      </w:r>
      <w:r w:rsidRPr="00426FFA">
        <w:rPr>
          <w:rStyle w:val="CharacterStyle1"/>
          <w:rFonts w:ascii="Times New Roman" w:hAnsi="Times New Roman" w:cs="Times New Roman"/>
          <w:bCs/>
          <w:iCs/>
          <w:sz w:val="22"/>
          <w:szCs w:val="22"/>
          <w:lang w:val="de-DE"/>
        </w:rPr>
        <w:t xml:space="preserve"> des Jahresbeitrags auf </w:t>
      </w:r>
      <w:r w:rsidR="009F5DA4" w:rsidRPr="00426FFA">
        <w:rPr>
          <w:rStyle w:val="CharacterStyle1"/>
          <w:rFonts w:ascii="Times New Roman" w:hAnsi="Times New Roman" w:cs="Times New Roman"/>
          <w:bCs/>
          <w:iCs/>
          <w:sz w:val="22"/>
          <w:szCs w:val="22"/>
          <w:lang w:val="de-DE"/>
        </w:rPr>
        <w:t xml:space="preserve">CHF </w:t>
      </w:r>
      <w:r w:rsidRPr="00426FFA">
        <w:rPr>
          <w:rStyle w:val="CharacterStyle1"/>
          <w:rFonts w:ascii="Times New Roman" w:hAnsi="Times New Roman" w:cs="Times New Roman"/>
          <w:bCs/>
          <w:iCs/>
          <w:sz w:val="22"/>
          <w:szCs w:val="22"/>
          <w:lang w:val="de-DE"/>
        </w:rPr>
        <w:t>25.-</w:t>
      </w:r>
    </w:p>
    <w:p w:rsidR="00714855" w:rsidRPr="00426FFA" w:rsidRDefault="00714855" w:rsidP="0081578E">
      <w:pPr>
        <w:pStyle w:val="Style2"/>
        <w:adjustRightInd/>
        <w:rPr>
          <w:rStyle w:val="CharacterStyle1"/>
          <w:rFonts w:ascii="Times New Roman" w:hAnsi="Times New Roman" w:cs="Times New Roman"/>
          <w:bCs/>
          <w:iCs/>
          <w:sz w:val="22"/>
          <w:szCs w:val="22"/>
          <w:lang w:val="de-DE"/>
        </w:rPr>
      </w:pPr>
    </w:p>
    <w:p w:rsidR="001D00D7" w:rsidRPr="00426FFA" w:rsidRDefault="004572DB" w:rsidP="0081578E">
      <w:pPr>
        <w:pStyle w:val="Style2"/>
        <w:adjustRightInd/>
        <w:rPr>
          <w:rStyle w:val="CharacterStyle1"/>
          <w:rFonts w:ascii="Times New Roman" w:hAnsi="Times New Roman" w:cs="Times New Roman"/>
          <w:bCs/>
          <w:i/>
          <w:iCs/>
          <w:sz w:val="22"/>
          <w:szCs w:val="22"/>
          <w:lang w:val="de-DE"/>
        </w:rPr>
      </w:pPr>
      <w:r w:rsidRPr="00426FFA">
        <w:rPr>
          <w:rStyle w:val="CharacterStyle1"/>
          <w:rFonts w:ascii="Times New Roman" w:hAnsi="Times New Roman" w:cs="Times New Roman"/>
          <w:b/>
          <w:bCs/>
          <w:i/>
          <w:iCs/>
          <w:sz w:val="22"/>
          <w:szCs w:val="22"/>
          <w:lang w:val="de-DE"/>
        </w:rPr>
        <w:t>7</w:t>
      </w:r>
      <w:r w:rsidR="0081578E" w:rsidRPr="00426FFA">
        <w:rPr>
          <w:rStyle w:val="CharacterStyle1"/>
          <w:rFonts w:ascii="Times New Roman" w:hAnsi="Times New Roman" w:cs="Times New Roman"/>
          <w:b/>
          <w:bCs/>
          <w:i/>
          <w:iCs/>
          <w:sz w:val="22"/>
          <w:szCs w:val="22"/>
          <w:lang w:val="de-DE"/>
        </w:rPr>
        <w:t xml:space="preserve">. </w:t>
      </w:r>
      <w:r w:rsidR="001D00D7" w:rsidRPr="00426FFA">
        <w:rPr>
          <w:rStyle w:val="CharacterStyle1"/>
          <w:rFonts w:ascii="Times New Roman" w:hAnsi="Times New Roman" w:cs="Times New Roman"/>
          <w:b/>
          <w:bCs/>
          <w:i/>
          <w:iCs/>
          <w:sz w:val="22"/>
          <w:szCs w:val="22"/>
          <w:lang w:val="de-DE"/>
        </w:rPr>
        <w:t>Mitglieder und Webseite</w:t>
      </w:r>
    </w:p>
    <w:p w:rsidR="00CC7488" w:rsidRPr="00426FFA" w:rsidRDefault="001D00D7"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Der Sekretär Josef Brülisauer informiert über d</w:t>
      </w:r>
      <w:r w:rsidR="00E739C1" w:rsidRPr="00426FFA">
        <w:rPr>
          <w:rStyle w:val="CharacterStyle1"/>
          <w:rFonts w:ascii="Times New Roman" w:hAnsi="Times New Roman" w:cs="Times New Roman"/>
          <w:bCs/>
          <w:iCs/>
          <w:sz w:val="22"/>
          <w:szCs w:val="22"/>
          <w:lang w:val="de-DE"/>
        </w:rPr>
        <w:t>i</w:t>
      </w:r>
      <w:r w:rsidRPr="00426FFA">
        <w:rPr>
          <w:rStyle w:val="CharacterStyle1"/>
          <w:rFonts w:ascii="Times New Roman" w:hAnsi="Times New Roman" w:cs="Times New Roman"/>
          <w:bCs/>
          <w:iCs/>
          <w:sz w:val="22"/>
          <w:szCs w:val="22"/>
          <w:lang w:val="de-DE"/>
        </w:rPr>
        <w:t xml:space="preserve">e Mitglieder. </w:t>
      </w:r>
      <w:r w:rsidR="007D7279" w:rsidRPr="00426FFA">
        <w:rPr>
          <w:rStyle w:val="CharacterStyle1"/>
          <w:rFonts w:ascii="Times New Roman" w:hAnsi="Times New Roman" w:cs="Times New Roman"/>
          <w:bCs/>
          <w:iCs/>
          <w:sz w:val="22"/>
          <w:szCs w:val="22"/>
          <w:lang w:val="de-DE"/>
        </w:rPr>
        <w:t>Der</w:t>
      </w:r>
      <w:r w:rsidRPr="00426FFA">
        <w:rPr>
          <w:rStyle w:val="CharacterStyle1"/>
          <w:rFonts w:ascii="Times New Roman" w:hAnsi="Times New Roman" w:cs="Times New Roman"/>
          <w:bCs/>
          <w:iCs/>
          <w:sz w:val="22"/>
          <w:szCs w:val="22"/>
          <w:lang w:val="de-DE"/>
        </w:rPr>
        <w:t xml:space="preserve"> </w:t>
      </w:r>
      <w:r w:rsidR="007D7279" w:rsidRPr="00426FFA">
        <w:rPr>
          <w:rStyle w:val="CharacterStyle1"/>
          <w:rFonts w:ascii="Times New Roman" w:hAnsi="Times New Roman" w:cs="Times New Roman"/>
          <w:bCs/>
          <w:iCs/>
          <w:sz w:val="22"/>
          <w:szCs w:val="22"/>
          <w:lang w:val="de-DE"/>
        </w:rPr>
        <w:t>Bestand</w:t>
      </w:r>
      <w:r w:rsidRPr="00426FFA">
        <w:rPr>
          <w:rStyle w:val="CharacterStyle1"/>
          <w:rFonts w:ascii="Times New Roman" w:hAnsi="Times New Roman" w:cs="Times New Roman"/>
          <w:bCs/>
          <w:iCs/>
          <w:sz w:val="22"/>
          <w:szCs w:val="22"/>
          <w:lang w:val="de-DE"/>
        </w:rPr>
        <w:t xml:space="preserve"> betrug am 1. Januar </w:t>
      </w:r>
      <w:r w:rsidR="00317275" w:rsidRPr="00426FFA">
        <w:rPr>
          <w:rStyle w:val="CharacterStyle1"/>
          <w:rFonts w:ascii="Times New Roman" w:hAnsi="Times New Roman" w:cs="Times New Roman"/>
          <w:bCs/>
          <w:iCs/>
          <w:sz w:val="22"/>
          <w:szCs w:val="22"/>
          <w:lang w:val="de-DE"/>
        </w:rPr>
        <w:t>201</w:t>
      </w:r>
      <w:r w:rsidR="004572DB" w:rsidRPr="00426FFA">
        <w:rPr>
          <w:rStyle w:val="CharacterStyle1"/>
          <w:rFonts w:ascii="Times New Roman" w:hAnsi="Times New Roman" w:cs="Times New Roman"/>
          <w:bCs/>
          <w:iCs/>
          <w:sz w:val="22"/>
          <w:szCs w:val="22"/>
          <w:lang w:val="de-DE"/>
        </w:rPr>
        <w:t>7</w:t>
      </w:r>
      <w:r w:rsidR="00317275" w:rsidRPr="00426FFA">
        <w:rPr>
          <w:rStyle w:val="CharacterStyle1"/>
          <w:rFonts w:ascii="Times New Roman" w:hAnsi="Times New Roman" w:cs="Times New Roman"/>
          <w:bCs/>
          <w:iCs/>
          <w:sz w:val="22"/>
          <w:szCs w:val="22"/>
          <w:lang w:val="de-DE"/>
        </w:rPr>
        <w:t xml:space="preserve"> </w:t>
      </w:r>
      <w:r w:rsidR="004572DB" w:rsidRPr="00426FFA">
        <w:rPr>
          <w:rStyle w:val="CharacterStyle1"/>
          <w:rFonts w:ascii="Times New Roman" w:hAnsi="Times New Roman" w:cs="Times New Roman"/>
          <w:bCs/>
          <w:iCs/>
          <w:sz w:val="22"/>
          <w:szCs w:val="22"/>
          <w:lang w:val="de-DE"/>
        </w:rPr>
        <w:t>64</w:t>
      </w:r>
      <w:r w:rsidRPr="00426FFA">
        <w:rPr>
          <w:rStyle w:val="CharacterStyle1"/>
          <w:rFonts w:ascii="Times New Roman" w:hAnsi="Times New Roman" w:cs="Times New Roman"/>
          <w:bCs/>
          <w:iCs/>
          <w:sz w:val="22"/>
          <w:szCs w:val="22"/>
          <w:lang w:val="de-DE"/>
        </w:rPr>
        <w:t xml:space="preserve"> Mitglieder </w:t>
      </w:r>
      <w:r w:rsidR="004572DB" w:rsidRPr="00426FFA">
        <w:rPr>
          <w:rStyle w:val="CharacterStyle1"/>
          <w:rFonts w:ascii="Times New Roman" w:hAnsi="Times New Roman" w:cs="Times New Roman"/>
          <w:bCs/>
          <w:iCs/>
          <w:sz w:val="22"/>
          <w:szCs w:val="22"/>
          <w:lang w:val="de-DE"/>
        </w:rPr>
        <w:t xml:space="preserve">(2016: 70) </w:t>
      </w:r>
      <w:r w:rsidRPr="00426FFA">
        <w:rPr>
          <w:rStyle w:val="CharacterStyle1"/>
          <w:rFonts w:ascii="Times New Roman" w:hAnsi="Times New Roman" w:cs="Times New Roman"/>
          <w:bCs/>
          <w:iCs/>
          <w:sz w:val="22"/>
          <w:szCs w:val="22"/>
          <w:lang w:val="de-DE"/>
        </w:rPr>
        <w:t xml:space="preserve">und </w:t>
      </w:r>
      <w:r w:rsidR="00CC7488" w:rsidRPr="00426FFA">
        <w:rPr>
          <w:rStyle w:val="CharacterStyle1"/>
          <w:rFonts w:ascii="Times New Roman" w:hAnsi="Times New Roman" w:cs="Times New Roman"/>
          <w:bCs/>
          <w:iCs/>
          <w:sz w:val="22"/>
          <w:szCs w:val="22"/>
          <w:lang w:val="de-DE"/>
        </w:rPr>
        <w:t>4</w:t>
      </w:r>
      <w:r w:rsidRPr="00426FFA">
        <w:rPr>
          <w:rStyle w:val="CharacterStyle1"/>
          <w:rFonts w:ascii="Times New Roman" w:hAnsi="Times New Roman" w:cs="Times New Roman"/>
          <w:bCs/>
          <w:iCs/>
          <w:sz w:val="22"/>
          <w:szCs w:val="22"/>
          <w:lang w:val="de-DE"/>
        </w:rPr>
        <w:t xml:space="preserve"> ausländische Tauschpartner (total </w:t>
      </w:r>
      <w:r w:rsidR="004572DB" w:rsidRPr="00426FFA">
        <w:rPr>
          <w:rStyle w:val="CharacterStyle1"/>
          <w:rFonts w:ascii="Times New Roman" w:hAnsi="Times New Roman" w:cs="Times New Roman"/>
          <w:bCs/>
          <w:iCs/>
          <w:sz w:val="22"/>
          <w:szCs w:val="22"/>
          <w:lang w:val="de-DE"/>
        </w:rPr>
        <w:t>68</w:t>
      </w:r>
      <w:r w:rsidRPr="00426FFA">
        <w:rPr>
          <w:rStyle w:val="CharacterStyle1"/>
          <w:rFonts w:ascii="Times New Roman" w:hAnsi="Times New Roman" w:cs="Times New Roman"/>
          <w:bCs/>
          <w:iCs/>
          <w:sz w:val="22"/>
          <w:szCs w:val="22"/>
          <w:lang w:val="de-DE"/>
        </w:rPr>
        <w:t>).</w:t>
      </w:r>
      <w:r w:rsidR="00317275" w:rsidRPr="00426FFA">
        <w:rPr>
          <w:rStyle w:val="CharacterStyle1"/>
          <w:rFonts w:ascii="Times New Roman" w:hAnsi="Times New Roman" w:cs="Times New Roman"/>
          <w:bCs/>
          <w:iCs/>
          <w:sz w:val="22"/>
          <w:szCs w:val="22"/>
          <w:lang w:val="de-DE"/>
        </w:rPr>
        <w:t xml:space="preserve"> </w:t>
      </w:r>
      <w:r w:rsidR="00CC7488" w:rsidRPr="00426FFA">
        <w:rPr>
          <w:rStyle w:val="CharacterStyle1"/>
          <w:rFonts w:ascii="Times New Roman" w:hAnsi="Times New Roman" w:cs="Times New Roman"/>
          <w:bCs/>
          <w:iCs/>
          <w:sz w:val="22"/>
          <w:szCs w:val="22"/>
          <w:lang w:val="de-DE"/>
        </w:rPr>
        <w:t xml:space="preserve">Es waren </w:t>
      </w:r>
      <w:r w:rsidR="004572DB" w:rsidRPr="00426FFA">
        <w:rPr>
          <w:rStyle w:val="CharacterStyle1"/>
          <w:rFonts w:ascii="Times New Roman" w:hAnsi="Times New Roman" w:cs="Times New Roman"/>
          <w:bCs/>
          <w:iCs/>
          <w:sz w:val="22"/>
          <w:szCs w:val="22"/>
          <w:lang w:val="de-DE"/>
        </w:rPr>
        <w:t>2</w:t>
      </w:r>
      <w:r w:rsidR="00CC7488" w:rsidRPr="00426FFA">
        <w:rPr>
          <w:rStyle w:val="CharacterStyle1"/>
          <w:rFonts w:ascii="Times New Roman" w:hAnsi="Times New Roman" w:cs="Times New Roman"/>
          <w:bCs/>
          <w:iCs/>
          <w:sz w:val="22"/>
          <w:szCs w:val="22"/>
          <w:lang w:val="de-DE"/>
        </w:rPr>
        <w:t xml:space="preserve"> Eintritte und </w:t>
      </w:r>
      <w:r w:rsidR="004572DB" w:rsidRPr="00426FFA">
        <w:rPr>
          <w:rStyle w:val="CharacterStyle1"/>
          <w:rFonts w:ascii="Times New Roman" w:hAnsi="Times New Roman" w:cs="Times New Roman"/>
          <w:bCs/>
          <w:iCs/>
          <w:sz w:val="22"/>
          <w:szCs w:val="22"/>
          <w:lang w:val="de-DE"/>
        </w:rPr>
        <w:t>8</w:t>
      </w:r>
      <w:r w:rsidR="00CC7488" w:rsidRPr="00426FFA">
        <w:rPr>
          <w:rStyle w:val="CharacterStyle1"/>
          <w:rFonts w:ascii="Times New Roman" w:hAnsi="Times New Roman" w:cs="Times New Roman"/>
          <w:bCs/>
          <w:iCs/>
          <w:sz w:val="22"/>
          <w:szCs w:val="22"/>
          <w:lang w:val="de-DE"/>
        </w:rPr>
        <w:t xml:space="preserve"> Austritt</w:t>
      </w:r>
      <w:r w:rsidR="004572DB" w:rsidRPr="00426FFA">
        <w:rPr>
          <w:rStyle w:val="CharacterStyle1"/>
          <w:rFonts w:ascii="Times New Roman" w:hAnsi="Times New Roman" w:cs="Times New Roman"/>
          <w:bCs/>
          <w:iCs/>
          <w:sz w:val="22"/>
          <w:szCs w:val="22"/>
          <w:lang w:val="de-DE"/>
        </w:rPr>
        <w:t>e</w:t>
      </w:r>
      <w:r w:rsidR="00CC7488" w:rsidRPr="00426FFA">
        <w:rPr>
          <w:rStyle w:val="CharacterStyle1"/>
          <w:rFonts w:ascii="Times New Roman" w:hAnsi="Times New Roman" w:cs="Times New Roman"/>
          <w:bCs/>
          <w:iCs/>
          <w:sz w:val="22"/>
          <w:szCs w:val="22"/>
          <w:lang w:val="de-DE"/>
        </w:rPr>
        <w:t xml:space="preserve"> zu verzeichnen.</w:t>
      </w:r>
      <w:r w:rsidR="004572DB" w:rsidRPr="00426FFA">
        <w:rPr>
          <w:rStyle w:val="CharacterStyle1"/>
          <w:rFonts w:ascii="Times New Roman" w:hAnsi="Times New Roman" w:cs="Times New Roman"/>
          <w:bCs/>
          <w:iCs/>
          <w:sz w:val="22"/>
          <w:szCs w:val="22"/>
          <w:lang w:val="de-DE"/>
        </w:rPr>
        <w:t xml:space="preserve"> Darunter sind zwei Todesfälle.</w:t>
      </w:r>
    </w:p>
    <w:p w:rsidR="001D00D7" w:rsidRPr="00426FFA" w:rsidRDefault="004572DB"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Seit Jahresanfang </w:t>
      </w:r>
      <w:r w:rsidR="00714855" w:rsidRPr="00426FFA">
        <w:rPr>
          <w:rStyle w:val="CharacterStyle1"/>
          <w:rFonts w:ascii="Times New Roman" w:hAnsi="Times New Roman" w:cs="Times New Roman"/>
          <w:bCs/>
          <w:iCs/>
          <w:sz w:val="22"/>
          <w:szCs w:val="22"/>
          <w:lang w:val="de-DE"/>
        </w:rPr>
        <w:t>ha</w:t>
      </w:r>
      <w:r w:rsidRPr="00426FFA">
        <w:rPr>
          <w:rStyle w:val="CharacterStyle1"/>
          <w:rFonts w:ascii="Times New Roman" w:hAnsi="Times New Roman" w:cs="Times New Roman"/>
          <w:bCs/>
          <w:iCs/>
          <w:sz w:val="22"/>
          <w:szCs w:val="22"/>
          <w:lang w:val="de-DE"/>
        </w:rPr>
        <w:t>t</w:t>
      </w:r>
      <w:r w:rsidR="00714855" w:rsidRPr="00426FFA">
        <w:rPr>
          <w:rStyle w:val="CharacterStyle1"/>
          <w:rFonts w:ascii="Times New Roman" w:hAnsi="Times New Roman" w:cs="Times New Roman"/>
          <w:bCs/>
          <w:iCs/>
          <w:sz w:val="22"/>
          <w:szCs w:val="22"/>
          <w:lang w:val="de-DE"/>
        </w:rPr>
        <w:t xml:space="preserve"> </w:t>
      </w:r>
      <w:r w:rsidRPr="00426FFA">
        <w:rPr>
          <w:rStyle w:val="CharacterStyle1"/>
          <w:rFonts w:ascii="Times New Roman" w:hAnsi="Times New Roman" w:cs="Times New Roman"/>
          <w:bCs/>
          <w:iCs/>
          <w:sz w:val="22"/>
          <w:szCs w:val="22"/>
          <w:lang w:val="de-DE"/>
        </w:rPr>
        <w:t xml:space="preserve">eine </w:t>
      </w:r>
      <w:r w:rsidR="001D00D7" w:rsidRPr="00426FFA">
        <w:rPr>
          <w:rStyle w:val="CharacterStyle1"/>
          <w:rFonts w:ascii="Times New Roman" w:hAnsi="Times New Roman" w:cs="Times New Roman"/>
          <w:bCs/>
          <w:iCs/>
          <w:sz w:val="22"/>
          <w:szCs w:val="22"/>
          <w:lang w:val="de-DE"/>
        </w:rPr>
        <w:t xml:space="preserve">Person ihren </w:t>
      </w:r>
      <w:r w:rsidR="00714855" w:rsidRPr="00426FFA">
        <w:rPr>
          <w:rStyle w:val="CharacterStyle1"/>
          <w:rFonts w:ascii="Times New Roman" w:hAnsi="Times New Roman" w:cs="Times New Roman"/>
          <w:bCs/>
          <w:iCs/>
          <w:sz w:val="22"/>
          <w:szCs w:val="22"/>
          <w:lang w:val="de-DE"/>
        </w:rPr>
        <w:t>Beitritt</w:t>
      </w:r>
      <w:r w:rsidR="001D00D7" w:rsidRPr="00426FFA">
        <w:rPr>
          <w:rStyle w:val="CharacterStyle1"/>
          <w:rFonts w:ascii="Times New Roman" w:hAnsi="Times New Roman" w:cs="Times New Roman"/>
          <w:bCs/>
          <w:iCs/>
          <w:sz w:val="22"/>
          <w:szCs w:val="22"/>
          <w:lang w:val="de-DE"/>
        </w:rPr>
        <w:t xml:space="preserve"> erklärt.</w:t>
      </w:r>
      <w:r w:rsidR="00CC7488" w:rsidRPr="00426FFA">
        <w:rPr>
          <w:rStyle w:val="CharacterStyle1"/>
          <w:rFonts w:ascii="Times New Roman" w:hAnsi="Times New Roman" w:cs="Times New Roman"/>
          <w:bCs/>
          <w:iCs/>
          <w:sz w:val="22"/>
          <w:szCs w:val="22"/>
          <w:lang w:val="de-DE"/>
        </w:rPr>
        <w:t xml:space="preserve"> </w:t>
      </w:r>
    </w:p>
    <w:p w:rsidR="00CC7488" w:rsidRPr="00426FFA" w:rsidRDefault="00CC7488" w:rsidP="0081578E">
      <w:pPr>
        <w:pStyle w:val="Style2"/>
        <w:adjustRightInd/>
        <w:rPr>
          <w:rStyle w:val="CharacterStyle1"/>
          <w:rFonts w:ascii="Times New Roman" w:hAnsi="Times New Roman" w:cs="Times New Roman"/>
          <w:bCs/>
          <w:iCs/>
          <w:sz w:val="22"/>
          <w:szCs w:val="22"/>
          <w:lang w:val="de-DE"/>
        </w:rPr>
      </w:pPr>
    </w:p>
    <w:p w:rsidR="003F0F57" w:rsidRPr="00426FFA" w:rsidRDefault="003F0F57"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Die Webseite wurde im Jahre 201</w:t>
      </w:r>
      <w:r w:rsidR="004572DB" w:rsidRPr="00426FFA">
        <w:rPr>
          <w:rStyle w:val="CharacterStyle1"/>
          <w:rFonts w:ascii="Times New Roman" w:hAnsi="Times New Roman" w:cs="Times New Roman"/>
          <w:bCs/>
          <w:iCs/>
          <w:sz w:val="22"/>
          <w:szCs w:val="22"/>
          <w:lang w:val="de-DE"/>
        </w:rPr>
        <w:t>6</w:t>
      </w:r>
      <w:r w:rsidRPr="00426FFA">
        <w:rPr>
          <w:rStyle w:val="CharacterStyle1"/>
          <w:rFonts w:ascii="Times New Roman" w:hAnsi="Times New Roman" w:cs="Times New Roman"/>
          <w:bCs/>
          <w:iCs/>
          <w:sz w:val="22"/>
          <w:szCs w:val="22"/>
          <w:lang w:val="de-DE"/>
        </w:rPr>
        <w:t xml:space="preserve"> total </w:t>
      </w:r>
      <w:r w:rsidR="004572DB" w:rsidRPr="00426FFA">
        <w:rPr>
          <w:rStyle w:val="CharacterStyle1"/>
          <w:rFonts w:ascii="Times New Roman" w:hAnsi="Times New Roman" w:cs="Times New Roman"/>
          <w:bCs/>
          <w:iCs/>
          <w:sz w:val="22"/>
          <w:szCs w:val="22"/>
          <w:lang w:val="de-DE"/>
        </w:rPr>
        <w:t xml:space="preserve">5414 </w:t>
      </w:r>
      <w:r w:rsidR="00CC7488" w:rsidRPr="00426FFA">
        <w:rPr>
          <w:rStyle w:val="CharacterStyle1"/>
          <w:rFonts w:ascii="Times New Roman" w:hAnsi="Times New Roman" w:cs="Times New Roman"/>
          <w:bCs/>
          <w:iCs/>
          <w:sz w:val="22"/>
          <w:szCs w:val="22"/>
          <w:lang w:val="de-DE"/>
        </w:rPr>
        <w:t xml:space="preserve">(2015: </w:t>
      </w:r>
      <w:r w:rsidR="004572DB" w:rsidRPr="00426FFA">
        <w:rPr>
          <w:rStyle w:val="CharacterStyle1"/>
          <w:rFonts w:ascii="Times New Roman" w:hAnsi="Times New Roman" w:cs="Times New Roman"/>
          <w:bCs/>
          <w:iCs/>
          <w:sz w:val="22"/>
          <w:szCs w:val="22"/>
          <w:lang w:val="de-DE"/>
        </w:rPr>
        <w:t>5908</w:t>
      </w:r>
      <w:r w:rsidR="00CC7488" w:rsidRPr="00426FFA">
        <w:rPr>
          <w:rStyle w:val="CharacterStyle1"/>
          <w:rFonts w:ascii="Times New Roman" w:hAnsi="Times New Roman" w:cs="Times New Roman"/>
          <w:bCs/>
          <w:iCs/>
          <w:sz w:val="22"/>
          <w:szCs w:val="22"/>
          <w:lang w:val="de-DE"/>
        </w:rPr>
        <w:t>)</w:t>
      </w:r>
      <w:r w:rsidRPr="00426FFA">
        <w:rPr>
          <w:rStyle w:val="CharacterStyle1"/>
          <w:rFonts w:ascii="Times New Roman" w:hAnsi="Times New Roman" w:cs="Times New Roman"/>
          <w:bCs/>
          <w:iCs/>
          <w:sz w:val="22"/>
          <w:szCs w:val="22"/>
          <w:lang w:val="de-DE"/>
        </w:rPr>
        <w:t xml:space="preserve"> Mal aufgesucht, </w:t>
      </w:r>
      <w:r w:rsidR="00BE173D" w:rsidRPr="00426FFA">
        <w:rPr>
          <w:rStyle w:val="CharacterStyle1"/>
          <w:rFonts w:ascii="Times New Roman" w:hAnsi="Times New Roman" w:cs="Times New Roman"/>
          <w:bCs/>
          <w:iCs/>
          <w:sz w:val="22"/>
          <w:szCs w:val="22"/>
          <w:lang w:val="de-DE"/>
        </w:rPr>
        <w:t>d.h</w:t>
      </w:r>
      <w:r w:rsidRPr="00426FFA">
        <w:rPr>
          <w:rStyle w:val="CharacterStyle1"/>
          <w:rFonts w:ascii="Times New Roman" w:hAnsi="Times New Roman" w:cs="Times New Roman"/>
          <w:bCs/>
          <w:iCs/>
          <w:sz w:val="22"/>
          <w:szCs w:val="22"/>
          <w:lang w:val="de-DE"/>
        </w:rPr>
        <w:t xml:space="preserve">. </w:t>
      </w:r>
      <w:r w:rsidR="004572DB" w:rsidRPr="00426FFA">
        <w:rPr>
          <w:rStyle w:val="CharacterStyle1"/>
          <w:rFonts w:ascii="Times New Roman" w:hAnsi="Times New Roman" w:cs="Times New Roman"/>
          <w:bCs/>
          <w:iCs/>
          <w:sz w:val="22"/>
          <w:szCs w:val="22"/>
          <w:lang w:val="de-DE"/>
        </w:rPr>
        <w:t xml:space="preserve">durchschnittlich 451 Mal pro Monat. </w:t>
      </w:r>
      <w:r w:rsidR="00985FCA" w:rsidRPr="00426FFA">
        <w:rPr>
          <w:rStyle w:val="CharacterStyle1"/>
          <w:rFonts w:ascii="Times New Roman" w:hAnsi="Times New Roman" w:cs="Times New Roman"/>
          <w:bCs/>
          <w:iCs/>
          <w:sz w:val="22"/>
          <w:szCs w:val="22"/>
          <w:lang w:val="de-DE"/>
        </w:rPr>
        <w:t>Am meisten Besuche erfolgten i</w:t>
      </w:r>
      <w:r w:rsidR="004572DB" w:rsidRPr="00426FFA">
        <w:rPr>
          <w:rStyle w:val="CharacterStyle1"/>
          <w:rFonts w:ascii="Times New Roman" w:hAnsi="Times New Roman" w:cs="Times New Roman"/>
          <w:bCs/>
          <w:iCs/>
          <w:sz w:val="22"/>
          <w:szCs w:val="22"/>
          <w:lang w:val="de-DE"/>
        </w:rPr>
        <w:t>m</w:t>
      </w:r>
      <w:r w:rsidR="00985FCA" w:rsidRPr="00426FFA">
        <w:rPr>
          <w:rStyle w:val="CharacterStyle1"/>
          <w:rFonts w:ascii="Times New Roman" w:hAnsi="Times New Roman" w:cs="Times New Roman"/>
          <w:bCs/>
          <w:iCs/>
          <w:sz w:val="22"/>
          <w:szCs w:val="22"/>
          <w:lang w:val="de-DE"/>
        </w:rPr>
        <w:t xml:space="preserve"> Monat </w:t>
      </w:r>
      <w:r w:rsidR="004572DB" w:rsidRPr="00426FFA">
        <w:rPr>
          <w:rStyle w:val="CharacterStyle1"/>
          <w:rFonts w:ascii="Times New Roman" w:hAnsi="Times New Roman" w:cs="Times New Roman"/>
          <w:bCs/>
          <w:iCs/>
          <w:sz w:val="22"/>
          <w:szCs w:val="22"/>
          <w:lang w:val="de-DE"/>
        </w:rPr>
        <w:t>Nov</w:t>
      </w:r>
      <w:r w:rsidR="00985FCA" w:rsidRPr="00426FFA">
        <w:rPr>
          <w:rStyle w:val="CharacterStyle1"/>
          <w:rFonts w:ascii="Times New Roman" w:hAnsi="Times New Roman" w:cs="Times New Roman"/>
          <w:bCs/>
          <w:iCs/>
          <w:sz w:val="22"/>
          <w:szCs w:val="22"/>
          <w:lang w:val="de-DE"/>
        </w:rPr>
        <w:t>ember.</w:t>
      </w:r>
      <w:r w:rsidR="004572DB" w:rsidRPr="00426FFA">
        <w:rPr>
          <w:rStyle w:val="CharacterStyle1"/>
          <w:rFonts w:ascii="Times New Roman" w:hAnsi="Times New Roman" w:cs="Times New Roman"/>
          <w:bCs/>
          <w:iCs/>
          <w:sz w:val="22"/>
          <w:szCs w:val="22"/>
          <w:lang w:val="de-DE"/>
        </w:rPr>
        <w:t xml:space="preserve"> Neu werden seit Oktober auch die Herkunft der Aufrufe erfasst. </w:t>
      </w:r>
      <w:r w:rsidR="003250C6" w:rsidRPr="00426FFA">
        <w:rPr>
          <w:rStyle w:val="CharacterStyle1"/>
          <w:rFonts w:ascii="Times New Roman" w:hAnsi="Times New Roman" w:cs="Times New Roman"/>
          <w:bCs/>
          <w:iCs/>
          <w:sz w:val="22"/>
          <w:szCs w:val="22"/>
          <w:lang w:val="de-DE"/>
        </w:rPr>
        <w:t>Schweiz rund 100, Russland 47, Grossbritannien 17, Deutschland 13, Italien 7, Österreich 3 pro Monat.</w:t>
      </w:r>
    </w:p>
    <w:p w:rsidR="003F0F57" w:rsidRPr="00426FFA" w:rsidRDefault="003F0F57" w:rsidP="0081578E">
      <w:pPr>
        <w:pStyle w:val="Style2"/>
        <w:adjustRightInd/>
        <w:rPr>
          <w:rStyle w:val="CharacterStyle1"/>
          <w:rFonts w:ascii="Times New Roman" w:hAnsi="Times New Roman" w:cs="Times New Roman"/>
          <w:bCs/>
          <w:iCs/>
          <w:sz w:val="22"/>
          <w:szCs w:val="22"/>
          <w:lang w:val="de-DE"/>
        </w:rPr>
      </w:pPr>
    </w:p>
    <w:p w:rsidR="003250C6" w:rsidRPr="00426FFA" w:rsidRDefault="003250C6" w:rsidP="0081578E">
      <w:pPr>
        <w:pStyle w:val="Style2"/>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8</w:t>
      </w:r>
      <w:r w:rsidR="0081578E" w:rsidRPr="00426FFA">
        <w:rPr>
          <w:rStyle w:val="CharacterStyle1"/>
          <w:rFonts w:ascii="Times New Roman" w:hAnsi="Times New Roman" w:cs="Times New Roman"/>
          <w:b/>
          <w:bCs/>
          <w:i/>
          <w:iCs/>
          <w:sz w:val="22"/>
          <w:szCs w:val="22"/>
          <w:lang w:val="de-DE"/>
        </w:rPr>
        <w:t xml:space="preserve">. </w:t>
      </w:r>
      <w:r w:rsidRPr="00426FFA">
        <w:rPr>
          <w:rStyle w:val="CharacterStyle1"/>
          <w:rFonts w:ascii="Times New Roman" w:hAnsi="Times New Roman" w:cs="Times New Roman"/>
          <w:b/>
          <w:bCs/>
          <w:i/>
          <w:iCs/>
          <w:sz w:val="22"/>
          <w:szCs w:val="22"/>
          <w:lang w:val="de-DE"/>
        </w:rPr>
        <w:t>Wahlen</w:t>
      </w:r>
    </w:p>
    <w:p w:rsidR="003250C6" w:rsidRPr="00426FFA" w:rsidRDefault="003250C6"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Alle Vorstandsmitglieder und die Revisorin stellen sich für eine weitere Amtszeit von zwei Jahren zur Verfügung. Sie werden in globo einstimmig wiedergewählt.</w:t>
      </w:r>
    </w:p>
    <w:p w:rsidR="003250C6" w:rsidRPr="00426FFA" w:rsidRDefault="003250C6" w:rsidP="0081578E">
      <w:pPr>
        <w:pStyle w:val="Style2"/>
        <w:adjustRightInd/>
        <w:rPr>
          <w:rStyle w:val="CharacterStyle1"/>
          <w:rFonts w:ascii="Times New Roman" w:hAnsi="Times New Roman" w:cs="Times New Roman"/>
          <w:b/>
          <w:bCs/>
          <w:i/>
          <w:iCs/>
          <w:sz w:val="22"/>
          <w:szCs w:val="22"/>
          <w:lang w:val="de-DE"/>
        </w:rPr>
      </w:pPr>
    </w:p>
    <w:p w:rsidR="00D772AF" w:rsidRPr="00426FFA" w:rsidRDefault="003250C6" w:rsidP="0081578E">
      <w:pPr>
        <w:pStyle w:val="Style2"/>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 xml:space="preserve">9. </w:t>
      </w:r>
      <w:r w:rsidR="00D772AF" w:rsidRPr="00426FFA">
        <w:rPr>
          <w:rStyle w:val="CharacterStyle1"/>
          <w:rFonts w:ascii="Times New Roman" w:hAnsi="Times New Roman" w:cs="Times New Roman"/>
          <w:b/>
          <w:bCs/>
          <w:i/>
          <w:iCs/>
          <w:sz w:val="22"/>
          <w:szCs w:val="22"/>
          <w:lang w:val="de-DE"/>
        </w:rPr>
        <w:t xml:space="preserve">Geplantes Projekt </w:t>
      </w:r>
      <w:r w:rsidRPr="00426FFA">
        <w:rPr>
          <w:rStyle w:val="CharacterStyle1"/>
          <w:rFonts w:ascii="Times New Roman" w:hAnsi="Times New Roman" w:cs="Times New Roman"/>
          <w:b/>
          <w:bCs/>
          <w:i/>
          <w:iCs/>
          <w:sz w:val="22"/>
          <w:szCs w:val="22"/>
          <w:lang w:val="de-DE"/>
        </w:rPr>
        <w:t xml:space="preserve">«Verzeichnis der </w:t>
      </w:r>
      <w:r w:rsidR="00D772AF" w:rsidRPr="00426FFA">
        <w:rPr>
          <w:rStyle w:val="CharacterStyle1"/>
          <w:rFonts w:ascii="Times New Roman" w:hAnsi="Times New Roman" w:cs="Times New Roman"/>
          <w:b/>
          <w:bCs/>
          <w:i/>
          <w:iCs/>
          <w:sz w:val="22"/>
          <w:szCs w:val="22"/>
          <w:lang w:val="de-DE"/>
        </w:rPr>
        <w:t>Totent</w:t>
      </w:r>
      <w:r w:rsidRPr="00426FFA">
        <w:rPr>
          <w:rStyle w:val="CharacterStyle1"/>
          <w:rFonts w:ascii="Times New Roman" w:hAnsi="Times New Roman" w:cs="Times New Roman"/>
          <w:b/>
          <w:bCs/>
          <w:i/>
          <w:iCs/>
          <w:sz w:val="22"/>
          <w:szCs w:val="22"/>
          <w:lang w:val="de-DE"/>
        </w:rPr>
        <w:t>änze der S</w:t>
      </w:r>
      <w:r w:rsidR="00D772AF" w:rsidRPr="00426FFA">
        <w:rPr>
          <w:rStyle w:val="CharacterStyle1"/>
          <w:rFonts w:ascii="Times New Roman" w:hAnsi="Times New Roman" w:cs="Times New Roman"/>
          <w:b/>
          <w:bCs/>
          <w:i/>
          <w:iCs/>
          <w:sz w:val="22"/>
          <w:szCs w:val="22"/>
          <w:lang w:val="de-DE"/>
        </w:rPr>
        <w:t>chweiz</w:t>
      </w:r>
      <w:r w:rsidRPr="00426FFA">
        <w:rPr>
          <w:rStyle w:val="CharacterStyle1"/>
          <w:rFonts w:ascii="Times New Roman" w:hAnsi="Times New Roman" w:cs="Times New Roman"/>
          <w:b/>
          <w:bCs/>
          <w:i/>
          <w:iCs/>
          <w:sz w:val="22"/>
          <w:szCs w:val="22"/>
          <w:lang w:val="de-DE"/>
        </w:rPr>
        <w:t>» auf der Website</w:t>
      </w:r>
    </w:p>
    <w:p w:rsidR="00D772AF" w:rsidRPr="00426FFA" w:rsidRDefault="003F0F57" w:rsidP="0081578E">
      <w:pPr>
        <w:rPr>
          <w:rStyle w:val="CharacterStyle1"/>
          <w:rFonts w:ascii="Times New Roman" w:hAnsi="Times New Roman"/>
          <w:bCs/>
          <w:iCs/>
          <w:sz w:val="22"/>
          <w:szCs w:val="22"/>
        </w:rPr>
      </w:pPr>
      <w:r w:rsidRPr="00426FFA">
        <w:rPr>
          <w:rStyle w:val="CharacterStyle1"/>
          <w:rFonts w:ascii="Times New Roman" w:hAnsi="Times New Roman"/>
          <w:bCs/>
          <w:iCs/>
          <w:sz w:val="22"/>
          <w:szCs w:val="22"/>
        </w:rPr>
        <w:t>Franz Egger</w:t>
      </w:r>
      <w:r w:rsidR="00D772AF" w:rsidRPr="00426FFA">
        <w:rPr>
          <w:rStyle w:val="CharacterStyle1"/>
          <w:rFonts w:ascii="Times New Roman" w:hAnsi="Times New Roman"/>
          <w:bCs/>
          <w:iCs/>
          <w:sz w:val="22"/>
          <w:szCs w:val="22"/>
        </w:rPr>
        <w:t xml:space="preserve"> </w:t>
      </w:r>
      <w:r w:rsidR="003250C6" w:rsidRPr="00426FFA">
        <w:rPr>
          <w:rStyle w:val="CharacterStyle1"/>
          <w:rFonts w:ascii="Times New Roman" w:hAnsi="Times New Roman"/>
          <w:bCs/>
          <w:iCs/>
          <w:sz w:val="22"/>
          <w:szCs w:val="22"/>
        </w:rPr>
        <w:t>und Walter Matti haben anhand praktische</w:t>
      </w:r>
      <w:r w:rsidR="001A7593" w:rsidRPr="00426FFA">
        <w:rPr>
          <w:rStyle w:val="CharacterStyle1"/>
          <w:rFonts w:ascii="Times New Roman" w:hAnsi="Times New Roman"/>
          <w:bCs/>
          <w:iCs/>
          <w:sz w:val="22"/>
          <w:szCs w:val="22"/>
        </w:rPr>
        <w:t>r</w:t>
      </w:r>
      <w:r w:rsidR="003250C6" w:rsidRPr="00426FFA">
        <w:rPr>
          <w:rStyle w:val="CharacterStyle1"/>
          <w:rFonts w:ascii="Times New Roman" w:hAnsi="Times New Roman"/>
          <w:bCs/>
          <w:iCs/>
          <w:sz w:val="22"/>
          <w:szCs w:val="22"/>
        </w:rPr>
        <w:t xml:space="preserve"> Beispiel</w:t>
      </w:r>
      <w:r w:rsidR="001A7593" w:rsidRPr="00426FFA">
        <w:rPr>
          <w:rStyle w:val="CharacterStyle1"/>
          <w:rFonts w:ascii="Times New Roman" w:hAnsi="Times New Roman"/>
          <w:bCs/>
          <w:iCs/>
          <w:sz w:val="22"/>
          <w:szCs w:val="22"/>
        </w:rPr>
        <w:t>e</w:t>
      </w:r>
      <w:r w:rsidR="003250C6" w:rsidRPr="00426FFA">
        <w:rPr>
          <w:rStyle w:val="CharacterStyle1"/>
          <w:rFonts w:ascii="Times New Roman" w:hAnsi="Times New Roman"/>
          <w:bCs/>
          <w:iCs/>
          <w:sz w:val="22"/>
          <w:szCs w:val="22"/>
        </w:rPr>
        <w:t xml:space="preserve"> (Totentanz von Emmetten und von Bern)</w:t>
      </w:r>
      <w:r w:rsidR="00FA6764">
        <w:rPr>
          <w:rStyle w:val="CharacterStyle1"/>
          <w:rFonts w:ascii="Times New Roman" w:hAnsi="Times New Roman"/>
          <w:bCs/>
          <w:iCs/>
          <w:sz w:val="22"/>
          <w:szCs w:val="22"/>
        </w:rPr>
        <w:t xml:space="preserve"> ein</w:t>
      </w:r>
      <w:r w:rsidR="003250C6" w:rsidRPr="00426FFA">
        <w:rPr>
          <w:rStyle w:val="CharacterStyle1"/>
          <w:rFonts w:ascii="Times New Roman" w:hAnsi="Times New Roman"/>
          <w:bCs/>
          <w:iCs/>
          <w:sz w:val="22"/>
          <w:szCs w:val="22"/>
        </w:rPr>
        <w:t xml:space="preserve"> </w:t>
      </w:r>
      <w:r w:rsidR="00D772AF" w:rsidRPr="00426FFA">
        <w:rPr>
          <w:rStyle w:val="CharacterStyle1"/>
          <w:rFonts w:ascii="Times New Roman" w:hAnsi="Times New Roman"/>
          <w:bCs/>
          <w:iCs/>
          <w:sz w:val="22"/>
          <w:szCs w:val="22"/>
        </w:rPr>
        <w:t>einheitliche</w:t>
      </w:r>
      <w:r w:rsidR="00FA6764">
        <w:rPr>
          <w:rStyle w:val="CharacterStyle1"/>
          <w:rFonts w:ascii="Times New Roman" w:hAnsi="Times New Roman"/>
          <w:bCs/>
          <w:iCs/>
          <w:sz w:val="22"/>
          <w:szCs w:val="22"/>
        </w:rPr>
        <w:t>s</w:t>
      </w:r>
      <w:r w:rsidR="00D772AF" w:rsidRPr="00426FFA">
        <w:rPr>
          <w:rStyle w:val="CharacterStyle1"/>
          <w:rFonts w:ascii="Times New Roman" w:hAnsi="Times New Roman"/>
          <w:bCs/>
          <w:iCs/>
          <w:sz w:val="22"/>
          <w:szCs w:val="22"/>
        </w:rPr>
        <w:t xml:space="preserve"> Raster </w:t>
      </w:r>
      <w:r w:rsidR="003250C6" w:rsidRPr="00426FFA">
        <w:rPr>
          <w:rStyle w:val="CharacterStyle1"/>
          <w:rFonts w:ascii="Times New Roman" w:hAnsi="Times New Roman"/>
          <w:bCs/>
          <w:iCs/>
          <w:sz w:val="22"/>
          <w:szCs w:val="22"/>
        </w:rPr>
        <w:t xml:space="preserve">erstellt, </w:t>
      </w:r>
      <w:r w:rsidR="001A7593" w:rsidRPr="00426FFA">
        <w:rPr>
          <w:rStyle w:val="CharacterStyle1"/>
          <w:rFonts w:ascii="Times New Roman" w:hAnsi="Times New Roman"/>
          <w:bCs/>
          <w:iCs/>
          <w:sz w:val="22"/>
          <w:szCs w:val="22"/>
        </w:rPr>
        <w:t xml:space="preserve">wie </w:t>
      </w:r>
      <w:r w:rsidR="003250C6" w:rsidRPr="00426FFA">
        <w:rPr>
          <w:rStyle w:val="CharacterStyle1"/>
          <w:rFonts w:ascii="Times New Roman" w:hAnsi="Times New Roman"/>
          <w:bCs/>
          <w:iCs/>
          <w:sz w:val="22"/>
          <w:szCs w:val="22"/>
        </w:rPr>
        <w:t xml:space="preserve">die Darstellungen </w:t>
      </w:r>
      <w:r w:rsidR="00D772AF" w:rsidRPr="00426FFA">
        <w:rPr>
          <w:rStyle w:val="CharacterStyle1"/>
          <w:rFonts w:ascii="Times New Roman" w:hAnsi="Times New Roman"/>
          <w:bCs/>
          <w:iCs/>
          <w:sz w:val="22"/>
          <w:szCs w:val="22"/>
        </w:rPr>
        <w:t>erfasst werden</w:t>
      </w:r>
      <w:r w:rsidR="003250C6" w:rsidRPr="00426FFA">
        <w:rPr>
          <w:rStyle w:val="CharacterStyle1"/>
          <w:rFonts w:ascii="Times New Roman" w:hAnsi="Times New Roman"/>
          <w:bCs/>
          <w:iCs/>
          <w:sz w:val="22"/>
          <w:szCs w:val="22"/>
        </w:rPr>
        <w:t xml:space="preserve"> sollen</w:t>
      </w:r>
      <w:r w:rsidR="00D772AF" w:rsidRPr="00426FFA">
        <w:rPr>
          <w:rStyle w:val="CharacterStyle1"/>
          <w:rFonts w:ascii="Times New Roman" w:hAnsi="Times New Roman"/>
          <w:bCs/>
          <w:iCs/>
          <w:sz w:val="22"/>
          <w:szCs w:val="22"/>
        </w:rPr>
        <w:t xml:space="preserve">: </w:t>
      </w:r>
    </w:p>
    <w:p w:rsidR="00D772AF" w:rsidRPr="00426FFA" w:rsidRDefault="001A7593" w:rsidP="0081578E">
      <w:pPr>
        <w:rPr>
          <w:sz w:val="22"/>
          <w:szCs w:val="22"/>
        </w:rPr>
      </w:pPr>
      <w:r w:rsidRPr="00426FFA">
        <w:rPr>
          <w:sz w:val="22"/>
          <w:szCs w:val="22"/>
        </w:rPr>
        <w:t>Name, Lage/</w:t>
      </w:r>
      <w:r w:rsidR="00D772AF" w:rsidRPr="00426FFA">
        <w:rPr>
          <w:sz w:val="22"/>
          <w:szCs w:val="22"/>
        </w:rPr>
        <w:t xml:space="preserve">Ort, </w:t>
      </w:r>
      <w:r w:rsidRPr="00426FFA">
        <w:rPr>
          <w:sz w:val="22"/>
          <w:szCs w:val="22"/>
        </w:rPr>
        <w:t xml:space="preserve">Datierung, Künstler, Auftraggeber, Beschaffenheit, Masse (Höhe, Länge), Inschriften, Restaurierungen, Kurzbeschreibung, </w:t>
      </w:r>
      <w:r w:rsidR="00D772AF" w:rsidRPr="00426FFA">
        <w:rPr>
          <w:sz w:val="22"/>
          <w:szCs w:val="22"/>
        </w:rPr>
        <w:t xml:space="preserve">Literatur; </w:t>
      </w:r>
      <w:r w:rsidRPr="00426FFA">
        <w:rPr>
          <w:sz w:val="22"/>
          <w:szCs w:val="22"/>
        </w:rPr>
        <w:t>Bildnachweis, Erfassung (Name</w:t>
      </w:r>
      <w:r w:rsidR="00D772AF" w:rsidRPr="00426FFA">
        <w:rPr>
          <w:sz w:val="22"/>
          <w:szCs w:val="22"/>
        </w:rPr>
        <w:t xml:space="preserve">/ </w:t>
      </w:r>
      <w:r w:rsidR="000F7B9F" w:rsidRPr="00426FFA">
        <w:rPr>
          <w:sz w:val="22"/>
          <w:szCs w:val="22"/>
        </w:rPr>
        <w:t>Jahr</w:t>
      </w:r>
      <w:r w:rsidRPr="00426FFA">
        <w:rPr>
          <w:sz w:val="22"/>
          <w:szCs w:val="22"/>
        </w:rPr>
        <w:t>), Besondere Bemerkungen.</w:t>
      </w:r>
    </w:p>
    <w:p w:rsidR="001A7593" w:rsidRPr="00426FFA" w:rsidRDefault="001A7593" w:rsidP="0081578E">
      <w:pPr>
        <w:rPr>
          <w:sz w:val="22"/>
          <w:szCs w:val="22"/>
        </w:rPr>
      </w:pPr>
      <w:r w:rsidRPr="00426FFA">
        <w:rPr>
          <w:sz w:val="22"/>
          <w:szCs w:val="22"/>
        </w:rPr>
        <w:t>Josef Brülisauer hat ein vorläufiges Verzeichnis der bekannten vorhandenen und zerstörten Totentänze und Totenlegenden erstellt.</w:t>
      </w:r>
    </w:p>
    <w:p w:rsidR="001A7593" w:rsidRPr="00426FFA" w:rsidRDefault="001A7593" w:rsidP="0081578E">
      <w:pPr>
        <w:rPr>
          <w:sz w:val="22"/>
          <w:szCs w:val="22"/>
        </w:rPr>
      </w:pPr>
      <w:r w:rsidRPr="00426FFA">
        <w:rPr>
          <w:sz w:val="22"/>
          <w:szCs w:val="22"/>
        </w:rPr>
        <w:t>Der Präsident bittet die Mitglieder um Mithilfe. Regula Odermatt nennt weitere Beispiele.</w:t>
      </w:r>
    </w:p>
    <w:p w:rsidR="0081578E" w:rsidRPr="00426FFA" w:rsidRDefault="0081578E" w:rsidP="0081578E">
      <w:pPr>
        <w:rPr>
          <w:sz w:val="22"/>
          <w:szCs w:val="22"/>
        </w:rPr>
      </w:pPr>
    </w:p>
    <w:p w:rsidR="004F043E" w:rsidRPr="00426FFA" w:rsidRDefault="00C56707" w:rsidP="0081578E">
      <w:pPr>
        <w:pStyle w:val="Style2"/>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10</w:t>
      </w:r>
      <w:r w:rsidR="0081578E" w:rsidRPr="00426FFA">
        <w:rPr>
          <w:rStyle w:val="CharacterStyle1"/>
          <w:rFonts w:ascii="Times New Roman" w:hAnsi="Times New Roman" w:cs="Times New Roman"/>
          <w:b/>
          <w:bCs/>
          <w:i/>
          <w:iCs/>
          <w:sz w:val="22"/>
          <w:szCs w:val="22"/>
          <w:lang w:val="de-DE"/>
        </w:rPr>
        <w:t xml:space="preserve">. </w:t>
      </w:r>
      <w:r w:rsidR="004F043E" w:rsidRPr="00426FFA">
        <w:rPr>
          <w:rStyle w:val="CharacterStyle1"/>
          <w:rFonts w:ascii="Times New Roman" w:hAnsi="Times New Roman" w:cs="Times New Roman"/>
          <w:b/>
          <w:bCs/>
          <w:i/>
          <w:iCs/>
          <w:sz w:val="22"/>
          <w:szCs w:val="22"/>
          <w:lang w:val="de-DE"/>
        </w:rPr>
        <w:t>Anträge</w:t>
      </w:r>
    </w:p>
    <w:p w:rsidR="004F043E" w:rsidRPr="00426FFA" w:rsidRDefault="004F043E"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Anträge von Mitgliedern sind keine eingegangen. </w:t>
      </w:r>
    </w:p>
    <w:p w:rsidR="00ED0623" w:rsidRPr="00426FFA" w:rsidRDefault="00ED0623" w:rsidP="0081578E">
      <w:pPr>
        <w:pStyle w:val="Style2"/>
        <w:adjustRightInd/>
        <w:rPr>
          <w:rStyle w:val="CharacterStyle1"/>
          <w:rFonts w:ascii="Times New Roman" w:hAnsi="Times New Roman" w:cs="Times New Roman"/>
          <w:bCs/>
          <w:iCs/>
          <w:sz w:val="22"/>
          <w:szCs w:val="22"/>
          <w:lang w:val="de-DE"/>
        </w:rPr>
      </w:pPr>
    </w:p>
    <w:p w:rsidR="004F043E" w:rsidRPr="00426FFA" w:rsidRDefault="00C56707" w:rsidP="0081578E">
      <w:pPr>
        <w:pStyle w:val="Style2"/>
        <w:adjustRightInd/>
        <w:rPr>
          <w:rStyle w:val="CharacterStyle1"/>
          <w:rFonts w:ascii="Times New Roman" w:hAnsi="Times New Roman" w:cs="Times New Roman"/>
          <w:b/>
          <w:bCs/>
          <w:i/>
          <w:iCs/>
          <w:sz w:val="22"/>
          <w:szCs w:val="22"/>
          <w:lang w:val="de-DE"/>
        </w:rPr>
      </w:pPr>
      <w:r w:rsidRPr="00426FFA">
        <w:rPr>
          <w:rStyle w:val="CharacterStyle1"/>
          <w:rFonts w:ascii="Times New Roman" w:hAnsi="Times New Roman" w:cs="Times New Roman"/>
          <w:b/>
          <w:bCs/>
          <w:i/>
          <w:iCs/>
          <w:sz w:val="22"/>
          <w:szCs w:val="22"/>
          <w:lang w:val="de-DE"/>
        </w:rPr>
        <w:t>11</w:t>
      </w:r>
      <w:r w:rsidR="0081578E" w:rsidRPr="00426FFA">
        <w:rPr>
          <w:rStyle w:val="CharacterStyle1"/>
          <w:rFonts w:ascii="Times New Roman" w:hAnsi="Times New Roman" w:cs="Times New Roman"/>
          <w:b/>
          <w:bCs/>
          <w:i/>
          <w:iCs/>
          <w:sz w:val="22"/>
          <w:szCs w:val="22"/>
          <w:lang w:val="de-DE"/>
        </w:rPr>
        <w:t xml:space="preserve">. </w:t>
      </w:r>
      <w:r w:rsidR="004D4386" w:rsidRPr="00426FFA">
        <w:rPr>
          <w:rStyle w:val="CharacterStyle1"/>
          <w:rFonts w:ascii="Times New Roman" w:hAnsi="Times New Roman" w:cs="Times New Roman"/>
          <w:b/>
          <w:bCs/>
          <w:i/>
          <w:iCs/>
          <w:sz w:val="22"/>
          <w:szCs w:val="22"/>
          <w:lang w:val="de-DE"/>
        </w:rPr>
        <w:t>Varia</w:t>
      </w:r>
    </w:p>
    <w:p w:rsidR="00C56707" w:rsidRPr="00426FFA" w:rsidRDefault="00ED0623"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Walter Matti macht auf </w:t>
      </w:r>
      <w:r w:rsidR="00C56707" w:rsidRPr="00426FFA">
        <w:rPr>
          <w:rStyle w:val="CharacterStyle1"/>
          <w:rFonts w:ascii="Times New Roman" w:hAnsi="Times New Roman" w:cs="Times New Roman"/>
          <w:bCs/>
          <w:iCs/>
          <w:sz w:val="22"/>
          <w:szCs w:val="22"/>
          <w:lang w:val="de-DE"/>
        </w:rPr>
        <w:t>einen Vortrag von Sarah Gigandet, theologische Assistentin des Bischofs von Basel</w:t>
      </w:r>
      <w:r w:rsidR="000F79D4" w:rsidRPr="00426FFA">
        <w:rPr>
          <w:rStyle w:val="CharacterStyle1"/>
          <w:rFonts w:ascii="Times New Roman" w:hAnsi="Times New Roman" w:cs="Times New Roman"/>
          <w:bCs/>
          <w:iCs/>
          <w:sz w:val="22"/>
          <w:szCs w:val="22"/>
          <w:lang w:val="de-DE"/>
        </w:rPr>
        <w:t>,</w:t>
      </w:r>
      <w:r w:rsidR="00C56707" w:rsidRPr="00426FFA">
        <w:rPr>
          <w:rStyle w:val="CharacterStyle1"/>
          <w:rFonts w:ascii="Times New Roman" w:hAnsi="Times New Roman" w:cs="Times New Roman"/>
          <w:bCs/>
          <w:iCs/>
          <w:sz w:val="22"/>
          <w:szCs w:val="22"/>
          <w:lang w:val="de-DE"/>
        </w:rPr>
        <w:t xml:space="preserve"> </w:t>
      </w:r>
      <w:r w:rsidR="000F79D4" w:rsidRPr="00426FFA">
        <w:rPr>
          <w:rStyle w:val="CharacterStyle1"/>
          <w:rFonts w:ascii="Times New Roman" w:hAnsi="Times New Roman" w:cs="Times New Roman"/>
          <w:bCs/>
          <w:iCs/>
          <w:sz w:val="22"/>
          <w:szCs w:val="22"/>
          <w:lang w:val="de-DE"/>
        </w:rPr>
        <w:t>zum Thema «Wenn der Tod durch die Geschichte tanzt»</w:t>
      </w:r>
      <w:r w:rsidR="00C56707" w:rsidRPr="00426FFA">
        <w:rPr>
          <w:rStyle w:val="CharacterStyle1"/>
          <w:rFonts w:ascii="Times New Roman" w:hAnsi="Times New Roman" w:cs="Times New Roman"/>
          <w:bCs/>
          <w:iCs/>
          <w:sz w:val="22"/>
          <w:szCs w:val="22"/>
          <w:lang w:val="de-DE"/>
        </w:rPr>
        <w:t xml:space="preserve"> am </w:t>
      </w:r>
      <w:r w:rsidR="000F79D4" w:rsidRPr="00426FFA">
        <w:rPr>
          <w:rStyle w:val="CharacterStyle1"/>
          <w:rFonts w:ascii="Times New Roman" w:hAnsi="Times New Roman" w:cs="Times New Roman"/>
          <w:bCs/>
          <w:iCs/>
          <w:sz w:val="22"/>
          <w:szCs w:val="22"/>
          <w:lang w:val="de-DE"/>
        </w:rPr>
        <w:t xml:space="preserve">18. April, 20.00 h, im </w:t>
      </w:r>
      <w:bookmarkStart w:id="0" w:name="_GoBack"/>
      <w:bookmarkEnd w:id="0"/>
      <w:r w:rsidR="000F79D4" w:rsidRPr="00426FFA">
        <w:rPr>
          <w:rStyle w:val="CharacterStyle1"/>
          <w:rFonts w:ascii="Times New Roman" w:hAnsi="Times New Roman" w:cs="Times New Roman"/>
          <w:bCs/>
          <w:iCs/>
          <w:sz w:val="22"/>
          <w:szCs w:val="22"/>
          <w:lang w:val="de-DE"/>
        </w:rPr>
        <w:t xml:space="preserve">Pfarreizentrum St. Martin </w:t>
      </w:r>
      <w:r w:rsidR="00C56707" w:rsidRPr="00426FFA">
        <w:rPr>
          <w:rStyle w:val="CharacterStyle1"/>
          <w:rFonts w:ascii="Times New Roman" w:hAnsi="Times New Roman" w:cs="Times New Roman"/>
          <w:bCs/>
          <w:iCs/>
          <w:sz w:val="22"/>
          <w:szCs w:val="22"/>
          <w:lang w:val="de-DE"/>
        </w:rPr>
        <w:t xml:space="preserve">Thun aufmerksam. </w:t>
      </w:r>
    </w:p>
    <w:p w:rsidR="00C56707" w:rsidRPr="00426FFA" w:rsidRDefault="00C56707"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Ausserdem weist er auf verschiedene </w:t>
      </w:r>
      <w:r w:rsidR="0081578E" w:rsidRPr="00426FFA">
        <w:rPr>
          <w:rStyle w:val="CharacterStyle1"/>
          <w:rFonts w:ascii="Times New Roman" w:hAnsi="Times New Roman" w:cs="Times New Roman"/>
          <w:bCs/>
          <w:iCs/>
          <w:sz w:val="22"/>
          <w:szCs w:val="22"/>
          <w:lang w:val="de-DE"/>
        </w:rPr>
        <w:t>Ausstellung</w:t>
      </w:r>
      <w:r w:rsidRPr="00426FFA">
        <w:rPr>
          <w:rStyle w:val="CharacterStyle1"/>
          <w:rFonts w:ascii="Times New Roman" w:hAnsi="Times New Roman" w:cs="Times New Roman"/>
          <w:bCs/>
          <w:iCs/>
          <w:sz w:val="22"/>
          <w:szCs w:val="22"/>
          <w:lang w:val="de-DE"/>
        </w:rPr>
        <w:t xml:space="preserve">en hin, die nach der Führung </w:t>
      </w:r>
      <w:r w:rsidR="0081578E" w:rsidRPr="00426FFA">
        <w:rPr>
          <w:rStyle w:val="CharacterStyle1"/>
          <w:rFonts w:ascii="Times New Roman" w:hAnsi="Times New Roman" w:cs="Times New Roman"/>
          <w:bCs/>
          <w:iCs/>
          <w:sz w:val="22"/>
          <w:szCs w:val="22"/>
          <w:lang w:val="de-DE"/>
        </w:rPr>
        <w:t xml:space="preserve">über Niklaus Manuel </w:t>
      </w:r>
      <w:r w:rsidR="00A21A0B" w:rsidRPr="00426FFA">
        <w:rPr>
          <w:rStyle w:val="CharacterStyle1"/>
          <w:rFonts w:ascii="Times New Roman" w:hAnsi="Times New Roman" w:cs="Times New Roman"/>
          <w:bCs/>
          <w:iCs/>
          <w:sz w:val="22"/>
          <w:szCs w:val="22"/>
          <w:lang w:val="de-DE"/>
        </w:rPr>
        <w:t xml:space="preserve">am Nachmittag </w:t>
      </w:r>
      <w:r w:rsidRPr="00426FFA">
        <w:rPr>
          <w:rStyle w:val="CharacterStyle1"/>
          <w:rFonts w:ascii="Times New Roman" w:hAnsi="Times New Roman" w:cs="Times New Roman"/>
          <w:bCs/>
          <w:iCs/>
          <w:sz w:val="22"/>
          <w:szCs w:val="22"/>
          <w:lang w:val="de-DE"/>
        </w:rPr>
        <w:t>besucht werden können.</w:t>
      </w:r>
    </w:p>
    <w:p w:rsidR="0081578E" w:rsidRPr="00426FFA" w:rsidRDefault="0081578E" w:rsidP="0081578E">
      <w:pPr>
        <w:pStyle w:val="Style2"/>
        <w:adjustRightInd/>
        <w:rPr>
          <w:rStyle w:val="CharacterStyle1"/>
          <w:rFonts w:ascii="Times New Roman" w:hAnsi="Times New Roman" w:cs="Times New Roman"/>
          <w:bCs/>
          <w:iCs/>
          <w:sz w:val="22"/>
          <w:szCs w:val="22"/>
          <w:lang w:val="de-DE"/>
        </w:rPr>
      </w:pPr>
    </w:p>
    <w:p w:rsidR="001E320F" w:rsidRPr="00426FFA" w:rsidRDefault="00F4307C"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Für das Protokoll</w:t>
      </w:r>
      <w:r w:rsidR="001242BF" w:rsidRPr="00426FFA">
        <w:rPr>
          <w:rStyle w:val="CharacterStyle1"/>
          <w:rFonts w:ascii="Times New Roman" w:hAnsi="Times New Roman" w:cs="Times New Roman"/>
          <w:bCs/>
          <w:iCs/>
          <w:sz w:val="22"/>
          <w:szCs w:val="22"/>
          <w:lang w:val="de-DE"/>
        </w:rPr>
        <w:t xml:space="preserve">: </w:t>
      </w:r>
      <w:r w:rsidR="001242BF" w:rsidRPr="00426FFA">
        <w:rPr>
          <w:rStyle w:val="CharacterStyle1"/>
          <w:rFonts w:ascii="Times New Roman" w:hAnsi="Times New Roman" w:cs="Times New Roman"/>
          <w:bCs/>
          <w:iCs/>
          <w:sz w:val="22"/>
          <w:szCs w:val="22"/>
          <w:lang w:val="de-DE"/>
        </w:rPr>
        <w:tab/>
      </w:r>
    </w:p>
    <w:p w:rsidR="00F4307C" w:rsidRPr="00426FFA" w:rsidRDefault="00F4307C" w:rsidP="0081578E">
      <w:pPr>
        <w:pStyle w:val="Style2"/>
        <w:adjustRightInd/>
        <w:rPr>
          <w:rStyle w:val="CharacterStyle1"/>
          <w:rFonts w:ascii="Times New Roman" w:hAnsi="Times New Roman" w:cs="Times New Roman"/>
          <w:bCs/>
          <w:iCs/>
          <w:sz w:val="22"/>
          <w:szCs w:val="22"/>
          <w:lang w:val="de-DE"/>
        </w:rPr>
      </w:pPr>
      <w:r w:rsidRPr="00426FFA">
        <w:rPr>
          <w:rStyle w:val="CharacterStyle1"/>
          <w:rFonts w:ascii="Times New Roman" w:hAnsi="Times New Roman" w:cs="Times New Roman"/>
          <w:bCs/>
          <w:iCs/>
          <w:sz w:val="22"/>
          <w:szCs w:val="22"/>
          <w:lang w:val="de-DE"/>
        </w:rPr>
        <w:t xml:space="preserve">Luzern, </w:t>
      </w:r>
      <w:r w:rsidR="00696FDF" w:rsidRPr="00426FFA">
        <w:rPr>
          <w:rStyle w:val="CharacterStyle1"/>
          <w:rFonts w:ascii="Times New Roman" w:hAnsi="Times New Roman" w:cs="Times New Roman"/>
          <w:bCs/>
          <w:iCs/>
          <w:sz w:val="22"/>
          <w:szCs w:val="22"/>
          <w:lang w:val="de-DE"/>
        </w:rPr>
        <w:t>1</w:t>
      </w:r>
      <w:r w:rsidR="00C56707" w:rsidRPr="00426FFA">
        <w:rPr>
          <w:rStyle w:val="CharacterStyle1"/>
          <w:rFonts w:ascii="Times New Roman" w:hAnsi="Times New Roman" w:cs="Times New Roman"/>
          <w:bCs/>
          <w:iCs/>
          <w:sz w:val="22"/>
          <w:szCs w:val="22"/>
          <w:lang w:val="de-DE"/>
        </w:rPr>
        <w:t>0</w:t>
      </w:r>
      <w:r w:rsidR="00696FDF" w:rsidRPr="00426FFA">
        <w:rPr>
          <w:rStyle w:val="CharacterStyle1"/>
          <w:rFonts w:ascii="Times New Roman" w:hAnsi="Times New Roman" w:cs="Times New Roman"/>
          <w:bCs/>
          <w:iCs/>
          <w:sz w:val="22"/>
          <w:szCs w:val="22"/>
          <w:lang w:val="de-DE"/>
        </w:rPr>
        <w:t>.</w:t>
      </w:r>
      <w:r w:rsidRPr="00426FFA">
        <w:rPr>
          <w:rStyle w:val="CharacterStyle1"/>
          <w:rFonts w:ascii="Times New Roman" w:hAnsi="Times New Roman" w:cs="Times New Roman"/>
          <w:bCs/>
          <w:iCs/>
          <w:sz w:val="22"/>
          <w:szCs w:val="22"/>
          <w:lang w:val="de-DE"/>
        </w:rPr>
        <w:t xml:space="preserve"> April 201</w:t>
      </w:r>
      <w:r w:rsidR="00C56707" w:rsidRPr="00426FFA">
        <w:rPr>
          <w:rStyle w:val="CharacterStyle1"/>
          <w:rFonts w:ascii="Times New Roman" w:hAnsi="Times New Roman" w:cs="Times New Roman"/>
          <w:bCs/>
          <w:iCs/>
          <w:sz w:val="22"/>
          <w:szCs w:val="22"/>
          <w:lang w:val="de-DE"/>
        </w:rPr>
        <w:t>7</w:t>
      </w:r>
      <w:r w:rsidRPr="00426FFA">
        <w:rPr>
          <w:rStyle w:val="CharacterStyle1"/>
          <w:rFonts w:ascii="Times New Roman" w:hAnsi="Times New Roman" w:cs="Times New Roman"/>
          <w:bCs/>
          <w:iCs/>
          <w:sz w:val="22"/>
          <w:szCs w:val="22"/>
          <w:lang w:val="de-DE"/>
        </w:rPr>
        <w:tab/>
      </w:r>
      <w:r w:rsidRPr="00426FFA">
        <w:rPr>
          <w:rStyle w:val="CharacterStyle1"/>
          <w:rFonts w:ascii="Times New Roman" w:hAnsi="Times New Roman" w:cs="Times New Roman"/>
          <w:bCs/>
          <w:iCs/>
          <w:sz w:val="22"/>
          <w:szCs w:val="22"/>
          <w:lang w:val="de-DE"/>
        </w:rPr>
        <w:tab/>
      </w:r>
      <w:r w:rsidRPr="00426FFA">
        <w:rPr>
          <w:rStyle w:val="CharacterStyle1"/>
          <w:rFonts w:ascii="Times New Roman" w:hAnsi="Times New Roman" w:cs="Times New Roman"/>
          <w:bCs/>
          <w:iCs/>
          <w:sz w:val="22"/>
          <w:szCs w:val="22"/>
          <w:lang w:val="de-DE"/>
        </w:rPr>
        <w:tab/>
      </w:r>
      <w:r w:rsidRPr="00426FFA">
        <w:rPr>
          <w:rStyle w:val="CharacterStyle1"/>
          <w:rFonts w:ascii="Times New Roman" w:hAnsi="Times New Roman" w:cs="Times New Roman"/>
          <w:bCs/>
          <w:iCs/>
          <w:sz w:val="22"/>
          <w:szCs w:val="22"/>
          <w:lang w:val="de-DE"/>
        </w:rPr>
        <w:tab/>
        <w:t>Josef Brülisauer</w:t>
      </w:r>
      <w:r w:rsidR="00380B3E" w:rsidRPr="00426FFA">
        <w:rPr>
          <w:rStyle w:val="CharacterStyle1"/>
          <w:rFonts w:ascii="Times New Roman" w:hAnsi="Times New Roman" w:cs="Times New Roman"/>
          <w:bCs/>
          <w:iCs/>
          <w:sz w:val="22"/>
          <w:szCs w:val="22"/>
          <w:lang w:val="de-DE"/>
        </w:rPr>
        <w:t>, Sekretär</w:t>
      </w:r>
    </w:p>
    <w:p w:rsidR="00380B3E" w:rsidRPr="00426FFA" w:rsidRDefault="00380B3E" w:rsidP="0081578E">
      <w:pPr>
        <w:pStyle w:val="Style2"/>
        <w:adjustRightInd/>
        <w:rPr>
          <w:rStyle w:val="CharacterStyle1"/>
          <w:rFonts w:ascii="Times New Roman" w:hAnsi="Times New Roman" w:cs="Times New Roman"/>
          <w:bCs/>
          <w:iCs/>
          <w:sz w:val="22"/>
          <w:szCs w:val="22"/>
          <w:lang w:val="de-DE"/>
        </w:rPr>
      </w:pPr>
    </w:p>
    <w:sectPr w:rsidR="00380B3E" w:rsidRPr="00426FFA" w:rsidSect="001242BF">
      <w:headerReference w:type="default" r:id="rId8"/>
      <w:pgSz w:w="11906" w:h="16838" w:code="9"/>
      <w:pgMar w:top="1134" w:right="1418" w:bottom="964" w:left="1418" w:header="34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744" w:rsidRDefault="00783744" w:rsidP="00ED610D">
      <w:r>
        <w:separator/>
      </w:r>
    </w:p>
  </w:endnote>
  <w:endnote w:type="continuationSeparator" w:id="0">
    <w:p w:rsidR="00783744" w:rsidRDefault="00783744" w:rsidP="00ED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744" w:rsidRDefault="00783744" w:rsidP="00ED610D">
      <w:r>
        <w:separator/>
      </w:r>
    </w:p>
  </w:footnote>
  <w:footnote w:type="continuationSeparator" w:id="0">
    <w:p w:rsidR="00783744" w:rsidRDefault="00783744" w:rsidP="00ED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2AF" w:rsidRPr="00C7538E" w:rsidRDefault="00D772AF" w:rsidP="0013036A">
    <w:pPr>
      <w:pStyle w:val="Kopfzeile"/>
      <w:rPr>
        <w:rFonts w:ascii="Arial" w:hAnsi="Arial" w:cs="Arial"/>
      </w:rPr>
    </w:pPr>
  </w:p>
  <w:p w:rsidR="00D772AF" w:rsidRPr="00C7538E" w:rsidRDefault="00D772AF">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17A27"/>
    <w:multiLevelType w:val="hybridMultilevel"/>
    <w:tmpl w:val="E90AE78E"/>
    <w:lvl w:ilvl="0" w:tplc="6F2A1C56">
      <w:start w:val="1"/>
      <w:numFmt w:val="decimal"/>
      <w:lvlText w:val="%1."/>
      <w:lvlJc w:val="left"/>
      <w:pPr>
        <w:tabs>
          <w:tab w:val="num" w:pos="170"/>
        </w:tabs>
        <w:ind w:left="0" w:firstLine="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321467D8"/>
    <w:multiLevelType w:val="hybridMultilevel"/>
    <w:tmpl w:val="191A7DF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35F5419C"/>
    <w:multiLevelType w:val="hybridMultilevel"/>
    <w:tmpl w:val="D122AA1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5426745B"/>
    <w:multiLevelType w:val="hybridMultilevel"/>
    <w:tmpl w:val="C1B4AC36"/>
    <w:lvl w:ilvl="0" w:tplc="6F2A1C56">
      <w:start w:val="1"/>
      <w:numFmt w:val="decimal"/>
      <w:lvlText w:val="%1."/>
      <w:lvlJc w:val="left"/>
      <w:pPr>
        <w:tabs>
          <w:tab w:val="num" w:pos="170"/>
        </w:tabs>
        <w:ind w:left="0" w:firstLine="0"/>
      </w:pPr>
      <w:rPr>
        <w:rFonts w:hint="default"/>
      </w:rPr>
    </w:lvl>
    <w:lvl w:ilvl="1" w:tplc="08070005">
      <w:start w:val="1"/>
      <w:numFmt w:val="bullet"/>
      <w:lvlText w:val=""/>
      <w:lvlJc w:val="left"/>
      <w:pPr>
        <w:tabs>
          <w:tab w:val="num" w:pos="986"/>
        </w:tabs>
        <w:ind w:left="986" w:hanging="360"/>
      </w:pPr>
      <w:rPr>
        <w:rFonts w:ascii="Wingdings" w:hAnsi="Wingdings" w:hint="default"/>
      </w:rPr>
    </w:lvl>
    <w:lvl w:ilvl="2" w:tplc="0807001B" w:tentative="1">
      <w:start w:val="1"/>
      <w:numFmt w:val="lowerRoman"/>
      <w:lvlText w:val="%3."/>
      <w:lvlJc w:val="right"/>
      <w:pPr>
        <w:tabs>
          <w:tab w:val="num" w:pos="1706"/>
        </w:tabs>
        <w:ind w:left="1706" w:hanging="180"/>
      </w:pPr>
    </w:lvl>
    <w:lvl w:ilvl="3" w:tplc="0807000F" w:tentative="1">
      <w:start w:val="1"/>
      <w:numFmt w:val="decimal"/>
      <w:lvlText w:val="%4."/>
      <w:lvlJc w:val="left"/>
      <w:pPr>
        <w:tabs>
          <w:tab w:val="num" w:pos="2426"/>
        </w:tabs>
        <w:ind w:left="2426" w:hanging="360"/>
      </w:pPr>
    </w:lvl>
    <w:lvl w:ilvl="4" w:tplc="08070019" w:tentative="1">
      <w:start w:val="1"/>
      <w:numFmt w:val="lowerLetter"/>
      <w:lvlText w:val="%5."/>
      <w:lvlJc w:val="left"/>
      <w:pPr>
        <w:tabs>
          <w:tab w:val="num" w:pos="3146"/>
        </w:tabs>
        <w:ind w:left="3146" w:hanging="360"/>
      </w:pPr>
    </w:lvl>
    <w:lvl w:ilvl="5" w:tplc="0807001B" w:tentative="1">
      <w:start w:val="1"/>
      <w:numFmt w:val="lowerRoman"/>
      <w:lvlText w:val="%6."/>
      <w:lvlJc w:val="right"/>
      <w:pPr>
        <w:tabs>
          <w:tab w:val="num" w:pos="3866"/>
        </w:tabs>
        <w:ind w:left="3866" w:hanging="180"/>
      </w:pPr>
    </w:lvl>
    <w:lvl w:ilvl="6" w:tplc="0807000F" w:tentative="1">
      <w:start w:val="1"/>
      <w:numFmt w:val="decimal"/>
      <w:lvlText w:val="%7."/>
      <w:lvlJc w:val="left"/>
      <w:pPr>
        <w:tabs>
          <w:tab w:val="num" w:pos="4586"/>
        </w:tabs>
        <w:ind w:left="4586" w:hanging="360"/>
      </w:pPr>
    </w:lvl>
    <w:lvl w:ilvl="7" w:tplc="08070019" w:tentative="1">
      <w:start w:val="1"/>
      <w:numFmt w:val="lowerLetter"/>
      <w:lvlText w:val="%8."/>
      <w:lvlJc w:val="left"/>
      <w:pPr>
        <w:tabs>
          <w:tab w:val="num" w:pos="5306"/>
        </w:tabs>
        <w:ind w:left="5306" w:hanging="360"/>
      </w:pPr>
    </w:lvl>
    <w:lvl w:ilvl="8" w:tplc="0807001B" w:tentative="1">
      <w:start w:val="1"/>
      <w:numFmt w:val="lowerRoman"/>
      <w:lvlText w:val="%9."/>
      <w:lvlJc w:val="right"/>
      <w:pPr>
        <w:tabs>
          <w:tab w:val="num" w:pos="6026"/>
        </w:tabs>
        <w:ind w:left="602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6A"/>
    <w:rsid w:val="000209E3"/>
    <w:rsid w:val="000336DD"/>
    <w:rsid w:val="000643FB"/>
    <w:rsid w:val="00076536"/>
    <w:rsid w:val="000B505E"/>
    <w:rsid w:val="000E797F"/>
    <w:rsid w:val="000F79D4"/>
    <w:rsid w:val="000F7B9F"/>
    <w:rsid w:val="00112B1E"/>
    <w:rsid w:val="00121FD6"/>
    <w:rsid w:val="001242BF"/>
    <w:rsid w:val="0013036A"/>
    <w:rsid w:val="001452FB"/>
    <w:rsid w:val="001A7593"/>
    <w:rsid w:val="001B5188"/>
    <w:rsid w:val="001D00D7"/>
    <w:rsid w:val="001E320F"/>
    <w:rsid w:val="001F328C"/>
    <w:rsid w:val="002018D1"/>
    <w:rsid w:val="0020418C"/>
    <w:rsid w:val="00235C3A"/>
    <w:rsid w:val="002911BB"/>
    <w:rsid w:val="00297224"/>
    <w:rsid w:val="002D1BB6"/>
    <w:rsid w:val="002F1208"/>
    <w:rsid w:val="00317275"/>
    <w:rsid w:val="003250C6"/>
    <w:rsid w:val="00327947"/>
    <w:rsid w:val="00352389"/>
    <w:rsid w:val="00380B3E"/>
    <w:rsid w:val="00385EDF"/>
    <w:rsid w:val="0039044C"/>
    <w:rsid w:val="003F0F57"/>
    <w:rsid w:val="0040265C"/>
    <w:rsid w:val="00426FFA"/>
    <w:rsid w:val="004572DB"/>
    <w:rsid w:val="004836C0"/>
    <w:rsid w:val="004B3C4A"/>
    <w:rsid w:val="004D4386"/>
    <w:rsid w:val="004D6E85"/>
    <w:rsid w:val="004E161C"/>
    <w:rsid w:val="004F043E"/>
    <w:rsid w:val="00502B33"/>
    <w:rsid w:val="00510D45"/>
    <w:rsid w:val="005265E7"/>
    <w:rsid w:val="00577ED9"/>
    <w:rsid w:val="005A3277"/>
    <w:rsid w:val="005C24E6"/>
    <w:rsid w:val="006357A3"/>
    <w:rsid w:val="00664FBC"/>
    <w:rsid w:val="00696FDF"/>
    <w:rsid w:val="006C3A7E"/>
    <w:rsid w:val="00714855"/>
    <w:rsid w:val="00740F27"/>
    <w:rsid w:val="00746869"/>
    <w:rsid w:val="00783744"/>
    <w:rsid w:val="007A18EF"/>
    <w:rsid w:val="007D7279"/>
    <w:rsid w:val="007E020E"/>
    <w:rsid w:val="0081542B"/>
    <w:rsid w:val="0081578E"/>
    <w:rsid w:val="00882C98"/>
    <w:rsid w:val="0088360B"/>
    <w:rsid w:val="00892598"/>
    <w:rsid w:val="009643E9"/>
    <w:rsid w:val="00971310"/>
    <w:rsid w:val="00974E99"/>
    <w:rsid w:val="00985FCA"/>
    <w:rsid w:val="009C6324"/>
    <w:rsid w:val="009F1824"/>
    <w:rsid w:val="009F5DA4"/>
    <w:rsid w:val="00A21A0B"/>
    <w:rsid w:val="00A21A85"/>
    <w:rsid w:val="00A44871"/>
    <w:rsid w:val="00A64AC6"/>
    <w:rsid w:val="00A70E21"/>
    <w:rsid w:val="00A77B4F"/>
    <w:rsid w:val="00A94C09"/>
    <w:rsid w:val="00AC3736"/>
    <w:rsid w:val="00AF6C30"/>
    <w:rsid w:val="00B20EF9"/>
    <w:rsid w:val="00B769C1"/>
    <w:rsid w:val="00B969DA"/>
    <w:rsid w:val="00BD71DA"/>
    <w:rsid w:val="00BE173D"/>
    <w:rsid w:val="00C56707"/>
    <w:rsid w:val="00C7538E"/>
    <w:rsid w:val="00C7644B"/>
    <w:rsid w:val="00CC7488"/>
    <w:rsid w:val="00CE5E69"/>
    <w:rsid w:val="00CE70E7"/>
    <w:rsid w:val="00D37B76"/>
    <w:rsid w:val="00D400A0"/>
    <w:rsid w:val="00D5209B"/>
    <w:rsid w:val="00D772AF"/>
    <w:rsid w:val="00DA17BB"/>
    <w:rsid w:val="00DC3687"/>
    <w:rsid w:val="00E05CAF"/>
    <w:rsid w:val="00E533E9"/>
    <w:rsid w:val="00E651A2"/>
    <w:rsid w:val="00E739C1"/>
    <w:rsid w:val="00ED0623"/>
    <w:rsid w:val="00ED610D"/>
    <w:rsid w:val="00F4307C"/>
    <w:rsid w:val="00F50C27"/>
    <w:rsid w:val="00F5512E"/>
    <w:rsid w:val="00F56C21"/>
    <w:rsid w:val="00F57B3B"/>
    <w:rsid w:val="00F740B1"/>
    <w:rsid w:val="00FA16DD"/>
    <w:rsid w:val="00FA6764"/>
    <w:rsid w:val="00FB598B"/>
    <w:rsid w:val="00FF14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0FCB7"/>
  <w15:chartTrackingRefBased/>
  <w15:docId w15:val="{2BD1FDD5-79D3-4D42-9C32-A0BBE372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3036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3036A"/>
    <w:pPr>
      <w:tabs>
        <w:tab w:val="center" w:pos="4536"/>
        <w:tab w:val="right" w:pos="9072"/>
      </w:tabs>
    </w:pPr>
  </w:style>
  <w:style w:type="paragraph" w:styleId="Fuzeile">
    <w:name w:val="footer"/>
    <w:basedOn w:val="Standard"/>
    <w:rsid w:val="0013036A"/>
    <w:pPr>
      <w:tabs>
        <w:tab w:val="center" w:pos="4536"/>
        <w:tab w:val="right" w:pos="9072"/>
      </w:tabs>
    </w:pPr>
  </w:style>
  <w:style w:type="table" w:styleId="Tabellenraster">
    <w:name w:val="Table Grid"/>
    <w:basedOn w:val="NormaleTabelle"/>
    <w:rsid w:val="00130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036A"/>
    <w:rPr>
      <w:color w:val="0000FF"/>
      <w:u w:val="single"/>
    </w:rPr>
  </w:style>
  <w:style w:type="paragraph" w:styleId="Sprechblasentext">
    <w:name w:val="Balloon Text"/>
    <w:basedOn w:val="Standard"/>
    <w:semiHidden/>
    <w:rsid w:val="00C7538E"/>
    <w:rPr>
      <w:rFonts w:ascii="Tahoma" w:hAnsi="Tahoma" w:cs="Tahoma"/>
      <w:sz w:val="16"/>
      <w:szCs w:val="16"/>
    </w:rPr>
  </w:style>
  <w:style w:type="paragraph" w:customStyle="1" w:styleId="Style1">
    <w:name w:val="Style 1"/>
    <w:link w:val="Style1Zchn"/>
    <w:rsid w:val="00F4307C"/>
    <w:pPr>
      <w:widowControl w:val="0"/>
      <w:autoSpaceDE w:val="0"/>
      <w:autoSpaceDN w:val="0"/>
      <w:adjustRightInd w:val="0"/>
    </w:pPr>
    <w:rPr>
      <w:lang w:val="en-US"/>
    </w:rPr>
  </w:style>
  <w:style w:type="paragraph" w:customStyle="1" w:styleId="Style2">
    <w:name w:val="Style 2"/>
    <w:rsid w:val="00F4307C"/>
    <w:pPr>
      <w:widowControl w:val="0"/>
      <w:autoSpaceDE w:val="0"/>
      <w:autoSpaceDN w:val="0"/>
      <w:adjustRightInd w:val="0"/>
    </w:pPr>
    <w:rPr>
      <w:rFonts w:ascii="Arial" w:hAnsi="Arial" w:cs="Arial"/>
      <w:sz w:val="24"/>
      <w:szCs w:val="24"/>
      <w:lang w:val="en-US"/>
    </w:rPr>
  </w:style>
  <w:style w:type="character" w:customStyle="1" w:styleId="CharacterStyle1">
    <w:name w:val="Character Style 1"/>
    <w:rsid w:val="00F4307C"/>
    <w:rPr>
      <w:rFonts w:ascii="Arial" w:hAnsi="Arial"/>
      <w:sz w:val="24"/>
    </w:rPr>
  </w:style>
  <w:style w:type="character" w:customStyle="1" w:styleId="Style1Zchn">
    <w:name w:val="Style 1 Zchn"/>
    <w:link w:val="Style1"/>
    <w:rsid w:val="00F4307C"/>
    <w:rPr>
      <w:lang w:val="en-US" w:eastAsia="de-DE" w:bidi="ar-SA"/>
    </w:rPr>
  </w:style>
  <w:style w:type="paragraph" w:styleId="StandardWeb">
    <w:name w:val="Normal (Web)"/>
    <w:basedOn w:val="Standard"/>
    <w:rsid w:val="00121FD6"/>
    <w:pPr>
      <w:spacing w:before="100" w:beforeAutospacing="1" w:after="119"/>
    </w:pPr>
    <w:rPr>
      <w:color w:val="000000"/>
      <w:lang w:val="de-CH" w:eastAsia="de-CH"/>
    </w:rPr>
  </w:style>
  <w:style w:type="character" w:styleId="Fett">
    <w:name w:val="Strong"/>
    <w:qFormat/>
    <w:rsid w:val="00974E99"/>
    <w:rPr>
      <w:b/>
      <w:bCs/>
    </w:rPr>
  </w:style>
  <w:style w:type="paragraph" w:styleId="Titel">
    <w:name w:val="Title"/>
    <w:basedOn w:val="Standard"/>
    <w:next w:val="Standard"/>
    <w:link w:val="TitelZchn"/>
    <w:qFormat/>
    <w:rsid w:val="00974E99"/>
    <w:pPr>
      <w:spacing w:before="240" w:after="60"/>
      <w:jc w:val="center"/>
      <w:outlineLvl w:val="0"/>
    </w:pPr>
    <w:rPr>
      <w:rFonts w:ascii="Cambria" w:hAnsi="Cambria"/>
      <w:b/>
      <w:bCs/>
      <w:kern w:val="28"/>
      <w:sz w:val="32"/>
      <w:szCs w:val="32"/>
    </w:rPr>
  </w:style>
  <w:style w:type="character" w:customStyle="1" w:styleId="TitelZchn">
    <w:name w:val="Titel Zchn"/>
    <w:link w:val="Titel"/>
    <w:rsid w:val="00974E99"/>
    <w:rPr>
      <w:rFonts w:ascii="Cambria" w:hAnsi="Cambria"/>
      <w:b/>
      <w:bCs/>
      <w:kern w:val="28"/>
      <w:sz w:val="32"/>
      <w:szCs w:val="32"/>
      <w:lang w:val="de-DE" w:eastAsia="de-DE" w:bidi="ar-SA"/>
    </w:rPr>
  </w:style>
  <w:style w:type="character" w:customStyle="1" w:styleId="KopfzeileZchn">
    <w:name w:val="Kopfzeile Zchn"/>
    <w:link w:val="Kopfzeile"/>
    <w:rsid w:val="007E020E"/>
    <w:rPr>
      <w:sz w:val="24"/>
      <w:szCs w:val="24"/>
    </w:rPr>
  </w:style>
  <w:style w:type="paragraph" w:styleId="KeinLeerraum">
    <w:name w:val="No Spacing"/>
    <w:rsid w:val="00352389"/>
    <w:pPr>
      <w:suppressAutoHyphens/>
      <w:autoSpaceDN w:val="0"/>
      <w:textAlignment w:val="baseline"/>
    </w:pPr>
    <w:rPr>
      <w:rFonts w:ascii="Arial" w:eastAsia="Calibri" w:hAnsi="Arial" w:cs="Arial"/>
      <w:color w:val="00000A"/>
      <w:kern w:val="3"/>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74176">
      <w:bodyDiv w:val="1"/>
      <w:marLeft w:val="0"/>
      <w:marRight w:val="0"/>
      <w:marTop w:val="0"/>
      <w:marBottom w:val="0"/>
      <w:divBdr>
        <w:top w:val="none" w:sz="0" w:space="0" w:color="auto"/>
        <w:left w:val="none" w:sz="0" w:space="0" w:color="auto"/>
        <w:bottom w:val="none" w:sz="0" w:space="0" w:color="auto"/>
        <w:right w:val="none" w:sz="0" w:space="0" w:color="auto"/>
      </w:divBdr>
    </w:div>
    <w:div w:id="475732200">
      <w:bodyDiv w:val="1"/>
      <w:marLeft w:val="0"/>
      <w:marRight w:val="0"/>
      <w:marTop w:val="0"/>
      <w:marBottom w:val="0"/>
      <w:divBdr>
        <w:top w:val="none" w:sz="0" w:space="0" w:color="auto"/>
        <w:left w:val="none" w:sz="0" w:space="0" w:color="auto"/>
        <w:bottom w:val="none" w:sz="0" w:space="0" w:color="auto"/>
        <w:right w:val="none" w:sz="0" w:space="0" w:color="auto"/>
      </w:divBdr>
    </w:div>
    <w:div w:id="595289553">
      <w:bodyDiv w:val="1"/>
      <w:marLeft w:val="0"/>
      <w:marRight w:val="0"/>
      <w:marTop w:val="0"/>
      <w:marBottom w:val="0"/>
      <w:divBdr>
        <w:top w:val="none" w:sz="0" w:space="0" w:color="auto"/>
        <w:left w:val="none" w:sz="0" w:space="0" w:color="auto"/>
        <w:bottom w:val="none" w:sz="0" w:space="0" w:color="auto"/>
        <w:right w:val="none" w:sz="0" w:space="0" w:color="auto"/>
      </w:divBdr>
    </w:div>
    <w:div w:id="1243372529">
      <w:bodyDiv w:val="1"/>
      <w:marLeft w:val="0"/>
      <w:marRight w:val="0"/>
      <w:marTop w:val="0"/>
      <w:marBottom w:val="0"/>
      <w:divBdr>
        <w:top w:val="none" w:sz="0" w:space="0" w:color="auto"/>
        <w:left w:val="none" w:sz="0" w:space="0" w:color="auto"/>
        <w:bottom w:val="none" w:sz="0" w:space="0" w:color="auto"/>
        <w:right w:val="none" w:sz="0" w:space="0" w:color="auto"/>
      </w:divBdr>
    </w:div>
    <w:div w:id="1631743328">
      <w:bodyDiv w:val="1"/>
      <w:marLeft w:val="0"/>
      <w:marRight w:val="0"/>
      <w:marTop w:val="0"/>
      <w:marBottom w:val="0"/>
      <w:divBdr>
        <w:top w:val="none" w:sz="0" w:space="0" w:color="auto"/>
        <w:left w:val="none" w:sz="0" w:space="0" w:color="auto"/>
        <w:bottom w:val="none" w:sz="0" w:space="0" w:color="auto"/>
        <w:right w:val="none" w:sz="0" w:space="0" w:color="auto"/>
      </w:divBdr>
    </w:div>
    <w:div w:id="1849826740">
      <w:bodyDiv w:val="1"/>
      <w:marLeft w:val="0"/>
      <w:marRight w:val="0"/>
      <w:marTop w:val="0"/>
      <w:marBottom w:val="0"/>
      <w:divBdr>
        <w:top w:val="none" w:sz="0" w:space="0" w:color="auto"/>
        <w:left w:val="none" w:sz="0" w:space="0" w:color="auto"/>
        <w:bottom w:val="none" w:sz="0" w:space="0" w:color="auto"/>
        <w:right w:val="none" w:sz="0" w:space="0" w:color="auto"/>
      </w:divBdr>
    </w:div>
    <w:div w:id="19770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4865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Aktennotiz der Besprechung des Vorstandes vom 3</vt:lpstr>
    </vt:vector>
  </TitlesOfParts>
  <Company>.</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 der Besprechung des Vorstandes vom 3</dc:title>
  <dc:subject/>
  <dc:creator>S Fontana</dc:creator>
  <cp:keywords/>
  <dc:description/>
  <cp:lastModifiedBy>Josef Brülisauer</cp:lastModifiedBy>
  <cp:revision>10</cp:revision>
  <cp:lastPrinted>2017-10-12T08:04:00Z</cp:lastPrinted>
  <dcterms:created xsi:type="dcterms:W3CDTF">2017-04-10T13:02:00Z</dcterms:created>
  <dcterms:modified xsi:type="dcterms:W3CDTF">2017-10-12T08:05:00Z</dcterms:modified>
</cp:coreProperties>
</file>